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CF12" w14:textId="1423D115" w:rsidR="00573501" w:rsidRDefault="00C826EC">
      <w:bookmarkStart w:id="0" w:name="_GoBack"/>
      <w:bookmarkEnd w:id="0"/>
      <w:r>
        <w:t>AIEC</w:t>
      </w:r>
      <w:r w:rsidR="008F3F0C">
        <w:t xml:space="preserve"> Minutes</w:t>
      </w:r>
    </w:p>
    <w:p w14:paraId="4D61DBA0" w14:textId="026092D6" w:rsidR="00C826EC" w:rsidRDefault="001F6B83">
      <w:r>
        <w:t>February 3</w:t>
      </w:r>
      <w:r w:rsidR="00B438A8">
        <w:t>, 2020</w:t>
      </w:r>
    </w:p>
    <w:p w14:paraId="55EF5DD0" w14:textId="7D4C0AC2" w:rsidR="00C826EC" w:rsidRDefault="00C826EC">
      <w:r>
        <w:t xml:space="preserve">President Board Room </w:t>
      </w:r>
    </w:p>
    <w:p w14:paraId="6945AD69" w14:textId="35A6BADE" w:rsidR="008F3F0C" w:rsidRDefault="008F3F0C">
      <w:r>
        <w:t>Call to order at 3:0</w:t>
      </w:r>
      <w:r w:rsidR="001F6B83">
        <w:t>0</w:t>
      </w:r>
      <w:r>
        <w:t xml:space="preserve"> PM</w:t>
      </w:r>
    </w:p>
    <w:p w14:paraId="60F7CEA7" w14:textId="03E8FD81" w:rsidR="008F3F0C" w:rsidRDefault="008F3F0C" w:rsidP="008F3F0C">
      <w:r>
        <w:t xml:space="preserve">In Attendance: </w:t>
      </w:r>
      <w:r w:rsidR="0038207A">
        <w:t xml:space="preserve">Assyad Al-Wreikat, </w:t>
      </w:r>
      <w:r>
        <w:t xml:space="preserve">Sara-Beth Bittinger, </w:t>
      </w:r>
      <w:r w:rsidR="0003705B">
        <w:t xml:space="preserve">Tish Cooper, </w:t>
      </w:r>
      <w:r>
        <w:t xml:space="preserve">Troy Donoway, </w:t>
      </w:r>
      <w:r w:rsidR="009D2C32">
        <w:t xml:space="preserve">Jeff Graham, </w:t>
      </w:r>
      <w:r>
        <w:t xml:space="preserve">Cindy Herzog, Michael Mathias, Janet Mattern, Jill Morris, Denise Murphy, </w:t>
      </w:r>
      <w:r w:rsidR="00401C2A">
        <w:t xml:space="preserve">Liz Nelson, </w:t>
      </w:r>
      <w:r>
        <w:t>Kim Rotruck, Tom Sigerstad, Sara Wilhelm</w:t>
      </w:r>
    </w:p>
    <w:p w14:paraId="1C51E354" w14:textId="741B3ABF" w:rsidR="004A5137" w:rsidRDefault="004A5137" w:rsidP="008F3F0C">
      <w:r>
        <w:t>Guest: Lisa Hersch (HR)</w:t>
      </w:r>
    </w:p>
    <w:p w14:paraId="1DBFCCD7" w14:textId="4AAAF29D" w:rsidR="008F3F0C" w:rsidRDefault="008F3F0C" w:rsidP="008F3F0C">
      <w:r>
        <w:t xml:space="preserve">Absent: </w:t>
      </w:r>
      <w:r w:rsidR="00C01F33">
        <w:t>Lea Messman-Mandicott</w:t>
      </w:r>
      <w:r>
        <w:t xml:space="preserve"> </w:t>
      </w:r>
    </w:p>
    <w:p w14:paraId="71490CA6" w14:textId="77777777" w:rsidR="0038207A" w:rsidRDefault="00B438A8" w:rsidP="0038207A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Minutes from </w:t>
      </w:r>
      <w:r w:rsidR="00C01F33">
        <w:rPr>
          <w:rFonts w:eastAsia="Times New Roman"/>
        </w:rPr>
        <w:t>January</w:t>
      </w:r>
      <w:r w:rsidR="008F3F0C">
        <w:rPr>
          <w:rFonts w:eastAsia="Times New Roman"/>
        </w:rPr>
        <w:t xml:space="preserve"> </w:t>
      </w:r>
      <w:r w:rsidR="0038207A">
        <w:rPr>
          <w:rFonts w:eastAsia="Times New Roman"/>
        </w:rPr>
        <w:t xml:space="preserve">6, 2020 </w:t>
      </w:r>
      <w:r w:rsidR="008F3F0C">
        <w:rPr>
          <w:rFonts w:eastAsia="Times New Roman"/>
        </w:rPr>
        <w:t>– Approved, unanimous</w:t>
      </w:r>
      <w:r w:rsidR="0038207A">
        <w:rPr>
          <w:rFonts w:eastAsia="Times New Roman"/>
        </w:rPr>
        <w:t xml:space="preserve"> </w:t>
      </w:r>
    </w:p>
    <w:p w14:paraId="6345D924" w14:textId="1A7721D6" w:rsidR="0038207A" w:rsidRPr="0038207A" w:rsidRDefault="0038207A" w:rsidP="0038207A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t>Update on subcommittee Review Institutional Effectiveness Cycle document and feedback</w:t>
      </w:r>
    </w:p>
    <w:p w14:paraId="6759C703" w14:textId="7A34A7BC" w:rsidR="0038207A" w:rsidRDefault="0038207A" w:rsidP="0038207A">
      <w:pPr>
        <w:spacing w:after="0" w:line="240" w:lineRule="auto"/>
      </w:pPr>
    </w:p>
    <w:p w14:paraId="4C259EF4" w14:textId="77777777" w:rsidR="00D813D7" w:rsidRDefault="0038207A" w:rsidP="00D813D7">
      <w:pPr>
        <w:spacing w:after="0" w:line="240" w:lineRule="auto"/>
        <w:ind w:left="360"/>
      </w:pPr>
      <w:r>
        <w:t xml:space="preserve">Remove the fall/spring/summer </w:t>
      </w:r>
      <w:r w:rsidR="004B7D28">
        <w:t xml:space="preserve">information – people often jump into the cycle </w:t>
      </w:r>
      <w:r w:rsidR="000466E3">
        <w:t>at different points, be on different calendars</w:t>
      </w:r>
    </w:p>
    <w:p w14:paraId="450EB88F" w14:textId="35DCF03D" w:rsidR="00D813D7" w:rsidRDefault="00D813D7" w:rsidP="00D813D7">
      <w:pPr>
        <w:spacing w:after="0" w:line="240" w:lineRule="auto"/>
        <w:ind w:left="360"/>
      </w:pPr>
    </w:p>
    <w:p w14:paraId="77F924C8" w14:textId="4CADACE2" w:rsidR="00D813D7" w:rsidRDefault="00D813D7" w:rsidP="00D813D7">
      <w:pPr>
        <w:spacing w:after="0" w:line="240" w:lineRule="auto"/>
        <w:ind w:left="360"/>
      </w:pPr>
      <w:r>
        <w:t xml:space="preserve">Work being done on timeline </w:t>
      </w:r>
      <w:r w:rsidR="00902146">
        <w:t xml:space="preserve">to match </w:t>
      </w:r>
      <w:r w:rsidR="004E3069">
        <w:t>current dates/practices and include Troy’s graphics</w:t>
      </w:r>
    </w:p>
    <w:p w14:paraId="6B814ABA" w14:textId="311CD5B5" w:rsidR="00321C44" w:rsidRDefault="0071792F" w:rsidP="00321C44">
      <w:pPr>
        <w:pStyle w:val="ListParagraph"/>
        <w:numPr>
          <w:ilvl w:val="0"/>
          <w:numId w:val="7"/>
        </w:numPr>
        <w:spacing w:after="0" w:line="240" w:lineRule="auto"/>
      </w:pPr>
      <w:r>
        <w:t>e.g</w:t>
      </w:r>
      <w:r w:rsidR="00080387">
        <w:t>.</w:t>
      </w:r>
      <w:r>
        <w:t xml:space="preserve"> </w:t>
      </w:r>
      <w:r w:rsidR="00FF24FE">
        <w:t xml:space="preserve">departmental </w:t>
      </w:r>
      <w:r>
        <w:t xml:space="preserve">budget requests based on </w:t>
      </w:r>
      <w:r w:rsidR="00D313EB">
        <w:t xml:space="preserve">assessment of </w:t>
      </w:r>
      <w:r>
        <w:t xml:space="preserve">previous plans due March/April so that </w:t>
      </w:r>
      <w:r w:rsidR="005324B0">
        <w:t xml:space="preserve">Deans/VPs can build budgets in May and </w:t>
      </w:r>
      <w:r w:rsidR="00F058FE">
        <w:t>Denise can load in June</w:t>
      </w:r>
      <w:r w:rsidR="004D3B0E">
        <w:t xml:space="preserve"> </w:t>
      </w:r>
    </w:p>
    <w:p w14:paraId="1277C0A3" w14:textId="79BD3AAF" w:rsidR="00F058FE" w:rsidRDefault="00B36CBD" w:rsidP="00321C44">
      <w:pPr>
        <w:pStyle w:val="ListParagraph"/>
        <w:numPr>
          <w:ilvl w:val="0"/>
          <w:numId w:val="7"/>
        </w:numPr>
        <w:spacing w:after="0" w:line="240" w:lineRule="auto"/>
      </w:pPr>
      <w:r>
        <w:t>Planning retreat in July</w:t>
      </w:r>
    </w:p>
    <w:p w14:paraId="559ACA65" w14:textId="77777777" w:rsidR="00D813D7" w:rsidRDefault="00D813D7" w:rsidP="00D813D7">
      <w:pPr>
        <w:spacing w:after="0" w:line="240" w:lineRule="auto"/>
        <w:ind w:left="360"/>
      </w:pPr>
    </w:p>
    <w:p w14:paraId="5CCCDE2C" w14:textId="5A4FDE44" w:rsidR="00D813D7" w:rsidRDefault="00D813D7" w:rsidP="00D813D7">
      <w:pPr>
        <w:spacing w:after="0" w:line="240" w:lineRule="auto"/>
        <w:ind w:left="360"/>
      </w:pPr>
      <w:r>
        <w:t xml:space="preserve">Headings were updated to be user friendly </w:t>
      </w:r>
    </w:p>
    <w:p w14:paraId="3EF972EF" w14:textId="5425B239" w:rsidR="00D813D7" w:rsidRDefault="00D813D7" w:rsidP="00D813D7">
      <w:pPr>
        <w:spacing w:after="0" w:line="240" w:lineRule="auto"/>
        <w:ind w:left="360"/>
        <w:rPr>
          <w:rFonts w:eastAsia="Times New Roman"/>
        </w:rPr>
      </w:pPr>
    </w:p>
    <w:p w14:paraId="45332925" w14:textId="39E7DFED" w:rsidR="00FB47B9" w:rsidRDefault="00FB47B9" w:rsidP="00D813D7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Add Sean Morton as Compliance Assist / Planning contact</w:t>
      </w:r>
    </w:p>
    <w:p w14:paraId="21D6508D" w14:textId="77777777" w:rsidR="00D813D7" w:rsidRPr="0038207A" w:rsidRDefault="00D813D7" w:rsidP="00D813D7">
      <w:pPr>
        <w:spacing w:after="0" w:line="240" w:lineRule="auto"/>
        <w:ind w:left="360"/>
        <w:rPr>
          <w:rFonts w:eastAsia="Times New Roman"/>
        </w:rPr>
      </w:pPr>
    </w:p>
    <w:p w14:paraId="09A8259B" w14:textId="3BD5FF44" w:rsidR="0038207A" w:rsidRDefault="0038207A" w:rsidP="00A0712F">
      <w:pPr>
        <w:pStyle w:val="ListParagraph"/>
        <w:numPr>
          <w:ilvl w:val="0"/>
          <w:numId w:val="2"/>
        </w:numPr>
      </w:pPr>
      <w:r>
        <w:t>Review MSCHE Requirements/Recommendations that we need update</w:t>
      </w:r>
    </w:p>
    <w:p w14:paraId="3D2E06A0" w14:textId="35A4CF29" w:rsidR="00A0712F" w:rsidRDefault="00A0712F" w:rsidP="00A0712F">
      <w:pPr>
        <w:ind w:left="360"/>
      </w:pPr>
      <w:r>
        <w:t>Mike and Ben and Sara-Beth to work on this and present a game plan in March.</w:t>
      </w:r>
    </w:p>
    <w:p w14:paraId="12B75186" w14:textId="6A82940B" w:rsidR="0038207A" w:rsidRDefault="0038207A" w:rsidP="00A0712F">
      <w:pPr>
        <w:pStyle w:val="ListParagraph"/>
        <w:numPr>
          <w:ilvl w:val="0"/>
          <w:numId w:val="2"/>
        </w:numPr>
      </w:pPr>
      <w:r>
        <w:t>Middle States Conference Report</w:t>
      </w:r>
    </w:p>
    <w:p w14:paraId="380A7448" w14:textId="485D36A8" w:rsidR="000B785C" w:rsidRPr="00EE2BCC" w:rsidRDefault="00A5508B" w:rsidP="00A0712F">
      <w:pPr>
        <w:ind w:left="360"/>
      </w:pPr>
      <w:r>
        <w:t>Sara-Beth and Mike and Jeff have not met yet to determine what should be shared. Sara-Beth shared so</w:t>
      </w:r>
      <w:r w:rsidRPr="00EE2BCC">
        <w:t>me resources from the meeting</w:t>
      </w:r>
      <w:r w:rsidR="00EF2F43">
        <w:t xml:space="preserve"> with agenda:</w:t>
      </w:r>
    </w:p>
    <w:p w14:paraId="0AFF1334" w14:textId="14F837DB" w:rsidR="000B785C" w:rsidRPr="00EE2BCC" w:rsidRDefault="000B785C" w:rsidP="00A0712F">
      <w:pPr>
        <w:ind w:left="360"/>
      </w:pPr>
      <w:r w:rsidRPr="00EE2BCC">
        <w:t>Visi</w:t>
      </w:r>
      <w:r w:rsidR="00246753" w:rsidRPr="00EE2BCC">
        <w:t xml:space="preserve">t </w:t>
      </w:r>
      <w:hyperlink r:id="rId8" w:history="1">
        <w:r w:rsidRPr="00EE2BCC">
          <w:rPr>
            <w:rStyle w:val="Hyperlink"/>
          </w:rPr>
          <w:t>https://go.msche.org/2019-Annual-Conference-Presentations</w:t>
        </w:r>
      </w:hyperlink>
      <w:r w:rsidR="00246753" w:rsidRPr="00EE2BCC">
        <w:t xml:space="preserve"> </w:t>
      </w:r>
      <w:r w:rsidRPr="00EE2BCC">
        <w:t> and use MSCHE19sessions as your passcode.</w:t>
      </w:r>
    </w:p>
    <w:p w14:paraId="1DBF4D96" w14:textId="379C0B99" w:rsidR="0038207A" w:rsidRDefault="0038207A" w:rsidP="00A5508B">
      <w:pPr>
        <w:pStyle w:val="ListParagraph"/>
        <w:numPr>
          <w:ilvl w:val="0"/>
          <w:numId w:val="2"/>
        </w:numPr>
      </w:pPr>
      <w:r w:rsidRPr="00EE2BCC">
        <w:t>Repo</w:t>
      </w:r>
      <w:r>
        <w:t>rts Due February 15th Notice Strategy</w:t>
      </w:r>
    </w:p>
    <w:p w14:paraId="15C4BD3A" w14:textId="76F0F830" w:rsidR="00A5508B" w:rsidRDefault="00A5508B" w:rsidP="00A5508B">
      <w:pPr>
        <w:ind w:left="360"/>
      </w:pPr>
      <w:r>
        <w:t>We are trying to keep the</w:t>
      </w:r>
      <w:r w:rsidR="009F518B">
        <w:t xml:space="preserve"> model of 1 in the division and 1 external to the division</w:t>
      </w:r>
    </w:p>
    <w:p w14:paraId="156E33EA" w14:textId="58C2B205" w:rsidR="009F518B" w:rsidRDefault="009F518B" w:rsidP="00A5508B">
      <w:pPr>
        <w:ind w:left="360"/>
      </w:pPr>
      <w:r>
        <w:t>At least one VP wants to see the assignments</w:t>
      </w:r>
    </w:p>
    <w:p w14:paraId="772D71EC" w14:textId="378D6EAA" w:rsidR="009F518B" w:rsidRDefault="00753B05" w:rsidP="00A5508B">
      <w:pPr>
        <w:ind w:left="360"/>
      </w:pPr>
      <w:r>
        <w:t>Reviewers take about a month to make ratings</w:t>
      </w:r>
      <w:r w:rsidR="006415C8">
        <w:t xml:space="preserve"> (March 15)</w:t>
      </w:r>
      <w:r>
        <w:t xml:space="preserve">, then meet to discuss and come to </w:t>
      </w:r>
      <w:r w:rsidR="00BF21DC">
        <w:t xml:space="preserve">an agreement </w:t>
      </w:r>
    </w:p>
    <w:p w14:paraId="29C5CC2C" w14:textId="4EA3DF2E" w:rsidR="00BF21DC" w:rsidRDefault="00BF21DC" w:rsidP="00A5508B">
      <w:pPr>
        <w:ind w:left="360"/>
      </w:pPr>
      <w:r>
        <w:lastRenderedPageBreak/>
        <w:t xml:space="preserve">Due </w:t>
      </w:r>
      <w:r w:rsidR="00DC6305">
        <w:t xml:space="preserve">to AIEC </w:t>
      </w:r>
      <w:r w:rsidR="00F52746">
        <w:t xml:space="preserve">by April </w:t>
      </w:r>
      <w:r w:rsidR="006415C8">
        <w:t>6</w:t>
      </w:r>
    </w:p>
    <w:p w14:paraId="1C73CDD0" w14:textId="458680A5" w:rsidR="00EE2BCC" w:rsidRDefault="00DC6305" w:rsidP="00EE2BCC">
      <w:pPr>
        <w:ind w:left="360"/>
      </w:pPr>
      <w:r>
        <w:t xml:space="preserve">Report due to President / UAC in </w:t>
      </w:r>
      <w:r w:rsidR="00016830">
        <w:t>May</w:t>
      </w:r>
    </w:p>
    <w:p w14:paraId="54020DB6" w14:textId="769073D2" w:rsidR="00EE2BCC" w:rsidRDefault="00EE2BCC" w:rsidP="00EE2BCC">
      <w:pPr>
        <w:ind w:left="360"/>
      </w:pPr>
      <w:r>
        <w:t xml:space="preserve">Discussion about </w:t>
      </w:r>
      <w:r w:rsidR="00673448">
        <w:t>reviewing one’s own report and some reassignments to adjust.</w:t>
      </w:r>
      <w:r w:rsidR="00D70F9C">
        <w:t xml:space="preserve"> </w:t>
      </w:r>
    </w:p>
    <w:p w14:paraId="0F3E73C8" w14:textId="6A889056" w:rsidR="00673448" w:rsidRDefault="00673448" w:rsidP="00EE2BCC">
      <w:pPr>
        <w:ind w:left="360"/>
      </w:pPr>
      <w:r>
        <w:t xml:space="preserve">Rubric has been updated </w:t>
      </w:r>
      <w:r w:rsidR="003D5F69">
        <w:t>to remove “Assessment” as AIEC though this category was redundant.</w:t>
      </w:r>
    </w:p>
    <w:p w14:paraId="4666D8E5" w14:textId="0A6916C6" w:rsidR="003D5F69" w:rsidRDefault="003D5F69" w:rsidP="003D5F69">
      <w:pPr>
        <w:ind w:left="360"/>
      </w:pPr>
      <w:r>
        <w:t>Sara-Beth thanked Ben for making instructional video.</w:t>
      </w:r>
    </w:p>
    <w:p w14:paraId="7C9B5D54" w14:textId="385B7496" w:rsidR="007840BE" w:rsidRDefault="007840BE" w:rsidP="003D5F69">
      <w:pPr>
        <w:ind w:left="360"/>
      </w:pPr>
      <w:r>
        <w:t xml:space="preserve">Sara-Beth </w:t>
      </w:r>
      <w:r w:rsidR="00A20321">
        <w:t xml:space="preserve">agreed to meet with new reviewers. </w:t>
      </w:r>
    </w:p>
    <w:p w14:paraId="07FBE90B" w14:textId="5E9D0758" w:rsidR="00D70F9C" w:rsidRDefault="00D70F9C" w:rsidP="00D70F9C">
      <w:pPr>
        <w:ind w:left="360"/>
      </w:pPr>
      <w:r>
        <w:t>Other adjustments to potentially streamline reviews.</w:t>
      </w:r>
    </w:p>
    <w:p w14:paraId="27948299" w14:textId="68ACD420" w:rsidR="00D70F9C" w:rsidRDefault="00D70F9C" w:rsidP="003D5F69">
      <w:pPr>
        <w:ind w:left="360"/>
      </w:pPr>
      <w:r>
        <w:t>Members agreed to assignments.</w:t>
      </w:r>
    </w:p>
    <w:p w14:paraId="49F1DC33" w14:textId="78B6B1B6" w:rsidR="003D5F69" w:rsidRDefault="007803FD" w:rsidP="007803FD">
      <w:pPr>
        <w:pStyle w:val="ListParagraph"/>
        <w:numPr>
          <w:ilvl w:val="0"/>
          <w:numId w:val="2"/>
        </w:numPr>
      </w:pPr>
      <w:r>
        <w:t>Meeting in March – Sara-Beth and Mike will not be here on March 2</w:t>
      </w:r>
    </w:p>
    <w:p w14:paraId="13CC7E91" w14:textId="09B4DEC3" w:rsidR="003D0B41" w:rsidRDefault="003D0B41" w:rsidP="003D0B41">
      <w:pPr>
        <w:ind w:left="360"/>
      </w:pPr>
      <w:r>
        <w:t>Let’s check in on March 9</w:t>
      </w:r>
      <w:r w:rsidR="004C751D">
        <w:t xml:space="preserve"> about review progress</w:t>
      </w:r>
      <w:r>
        <w:t xml:space="preserve">. </w:t>
      </w:r>
    </w:p>
    <w:p w14:paraId="58A1BAB4" w14:textId="3E60E533" w:rsidR="003D0B41" w:rsidRDefault="003D0B41" w:rsidP="003D0B41">
      <w:pPr>
        <w:ind w:left="360"/>
      </w:pPr>
      <w:r>
        <w:t>Adjourned</w:t>
      </w:r>
      <w:r w:rsidR="004D5937">
        <w:t xml:space="preserve"> at </w:t>
      </w:r>
      <w:r w:rsidR="002C34D6">
        <w:t>3:40 pm</w:t>
      </w:r>
    </w:p>
    <w:p w14:paraId="3879DFFB" w14:textId="77777777" w:rsidR="0038207A" w:rsidRDefault="0038207A" w:rsidP="0038207A">
      <w:pPr>
        <w:spacing w:after="0" w:line="240" w:lineRule="auto"/>
        <w:rPr>
          <w:rFonts w:eastAsia="Times New Roman"/>
        </w:rPr>
      </w:pPr>
    </w:p>
    <w:sectPr w:rsidR="0038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618"/>
    <w:multiLevelType w:val="hybridMultilevel"/>
    <w:tmpl w:val="39A6EE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1AA"/>
    <w:multiLevelType w:val="hybridMultilevel"/>
    <w:tmpl w:val="DAB6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9022F"/>
    <w:multiLevelType w:val="hybridMultilevel"/>
    <w:tmpl w:val="1668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1471"/>
    <w:multiLevelType w:val="hybridMultilevel"/>
    <w:tmpl w:val="B3F2C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F35C8"/>
    <w:multiLevelType w:val="hybridMultilevel"/>
    <w:tmpl w:val="CE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369"/>
    <w:multiLevelType w:val="multilevel"/>
    <w:tmpl w:val="D01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EC"/>
    <w:rsid w:val="00016830"/>
    <w:rsid w:val="0003705B"/>
    <w:rsid w:val="00042093"/>
    <w:rsid w:val="000466E3"/>
    <w:rsid w:val="00051DD8"/>
    <w:rsid w:val="00080387"/>
    <w:rsid w:val="00085BE3"/>
    <w:rsid w:val="000B785C"/>
    <w:rsid w:val="000E7BDA"/>
    <w:rsid w:val="001310DB"/>
    <w:rsid w:val="001F6B83"/>
    <w:rsid w:val="00246753"/>
    <w:rsid w:val="00292748"/>
    <w:rsid w:val="002A06DF"/>
    <w:rsid w:val="002C34D6"/>
    <w:rsid w:val="002C42DC"/>
    <w:rsid w:val="00321C44"/>
    <w:rsid w:val="00327474"/>
    <w:rsid w:val="00367914"/>
    <w:rsid w:val="0037683F"/>
    <w:rsid w:val="0038207A"/>
    <w:rsid w:val="003840D7"/>
    <w:rsid w:val="003B7F7A"/>
    <w:rsid w:val="003D0B41"/>
    <w:rsid w:val="003D5F69"/>
    <w:rsid w:val="00401C2A"/>
    <w:rsid w:val="00406AF2"/>
    <w:rsid w:val="004A5137"/>
    <w:rsid w:val="004B7D28"/>
    <w:rsid w:val="004C751D"/>
    <w:rsid w:val="004D3B0E"/>
    <w:rsid w:val="004D5937"/>
    <w:rsid w:val="004E3069"/>
    <w:rsid w:val="00507289"/>
    <w:rsid w:val="005324B0"/>
    <w:rsid w:val="0055563A"/>
    <w:rsid w:val="00573501"/>
    <w:rsid w:val="005A1D6E"/>
    <w:rsid w:val="006415C8"/>
    <w:rsid w:val="00673448"/>
    <w:rsid w:val="006927A6"/>
    <w:rsid w:val="00700D4D"/>
    <w:rsid w:val="0071792F"/>
    <w:rsid w:val="00753B05"/>
    <w:rsid w:val="007803FD"/>
    <w:rsid w:val="007840BE"/>
    <w:rsid w:val="007A0855"/>
    <w:rsid w:val="007B29D9"/>
    <w:rsid w:val="007B2D05"/>
    <w:rsid w:val="008070CD"/>
    <w:rsid w:val="008553C9"/>
    <w:rsid w:val="008D1EAB"/>
    <w:rsid w:val="008F3F0C"/>
    <w:rsid w:val="00902146"/>
    <w:rsid w:val="00926325"/>
    <w:rsid w:val="00940519"/>
    <w:rsid w:val="00960594"/>
    <w:rsid w:val="009B1C64"/>
    <w:rsid w:val="009D2C32"/>
    <w:rsid w:val="009F518B"/>
    <w:rsid w:val="00A0712F"/>
    <w:rsid w:val="00A20321"/>
    <w:rsid w:val="00A2318E"/>
    <w:rsid w:val="00A32A80"/>
    <w:rsid w:val="00A35979"/>
    <w:rsid w:val="00A5508B"/>
    <w:rsid w:val="00AD6B49"/>
    <w:rsid w:val="00B36CBD"/>
    <w:rsid w:val="00B438A8"/>
    <w:rsid w:val="00B62E57"/>
    <w:rsid w:val="00B975AC"/>
    <w:rsid w:val="00BE0438"/>
    <w:rsid w:val="00BE0973"/>
    <w:rsid w:val="00BE1A30"/>
    <w:rsid w:val="00BF21DC"/>
    <w:rsid w:val="00C00D05"/>
    <w:rsid w:val="00C01F33"/>
    <w:rsid w:val="00C70CFB"/>
    <w:rsid w:val="00C826EC"/>
    <w:rsid w:val="00C93127"/>
    <w:rsid w:val="00CA4D2C"/>
    <w:rsid w:val="00CD3E12"/>
    <w:rsid w:val="00D016B2"/>
    <w:rsid w:val="00D02CC0"/>
    <w:rsid w:val="00D313EB"/>
    <w:rsid w:val="00D70F9C"/>
    <w:rsid w:val="00D8026E"/>
    <w:rsid w:val="00D813D7"/>
    <w:rsid w:val="00DB2FF3"/>
    <w:rsid w:val="00DB3444"/>
    <w:rsid w:val="00DC6305"/>
    <w:rsid w:val="00E531C6"/>
    <w:rsid w:val="00EA1285"/>
    <w:rsid w:val="00EE2BCC"/>
    <w:rsid w:val="00EF2F43"/>
    <w:rsid w:val="00F058FE"/>
    <w:rsid w:val="00F52746"/>
    <w:rsid w:val="00F61AD1"/>
    <w:rsid w:val="00F760EB"/>
    <w:rsid w:val="00FA0B4E"/>
    <w:rsid w:val="00FB47B9"/>
    <w:rsid w:val="00FD661D"/>
    <w:rsid w:val="00FE0E91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5559"/>
  <w15:chartTrackingRefBased/>
  <w15:docId w15:val="{AC2DAD71-3211-43BC-986E-A18FF46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0D4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1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go.msche.org%2F2019-Annual-Conference-Presentations&amp;data=02%7C01%7Cbnnorris%40frostburg.edu%7Cfb6a6294d4024e262de108d7a8cd2620%7Cb8f95ed12a184246810403a67478d3a3%7C1%7C0%7C637163472293790940&amp;sdata=aOpLwGMfWEUVY7Mftc4OL2ZLYtoYEkYgSoeSFuJAyf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95B5E3EB72C418447E6E3DB1FB7FA" ma:contentTypeVersion="11" ma:contentTypeDescription="Create a new document." ma:contentTypeScope="" ma:versionID="d31263150ccca7a08843190b5b5f20ad">
  <xsd:schema xmlns:xsd="http://www.w3.org/2001/XMLSchema" xmlns:xs="http://www.w3.org/2001/XMLSchema" xmlns:p="http://schemas.microsoft.com/office/2006/metadata/properties" xmlns:ns3="d73df8c4-172b-4981-9109-c4a2771935f7" xmlns:ns4="d779fdf1-bcf5-46e8-bc82-9c103a4ceebf" targetNamespace="http://schemas.microsoft.com/office/2006/metadata/properties" ma:root="true" ma:fieldsID="bc24b43b0b52f21a15cc86712672d864" ns3:_="" ns4:_="">
    <xsd:import namespace="d73df8c4-172b-4981-9109-c4a2771935f7"/>
    <xsd:import namespace="d779fdf1-bcf5-46e8-bc82-9c103a4ce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f8c4-172b-4981-9109-c4a277193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fdf1-bcf5-46e8-bc82-9c103a4ce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FAA59-6945-4D3F-86D2-E3469D94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df8c4-172b-4981-9109-c4a2771935f7"/>
    <ds:schemaRef ds:uri="d779fdf1-bcf5-46e8-bc82-9c103a4ce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DFB15-9724-4469-A9EC-176AEAF8A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90CD9-D8E7-44CC-AFA9-4D5782FDE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Stephanie R Sindy</cp:lastModifiedBy>
  <cp:revision>2</cp:revision>
  <cp:lastPrinted>2019-11-04T19:15:00Z</cp:lastPrinted>
  <dcterms:created xsi:type="dcterms:W3CDTF">2020-04-21T17:07:00Z</dcterms:created>
  <dcterms:modified xsi:type="dcterms:W3CDTF">2020-04-21T17:07:00Z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0x0101009EE95B5E3EB72C418447E6E3DB1FB7FA</vt:lpwstr>
  </property>
</Properties>
</file>