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3C" w:rsidRPr="00D5573C" w:rsidRDefault="00D5573C" w:rsidP="00D5573C">
      <w:pPr>
        <w:spacing w:after="0" w:line="240" w:lineRule="auto"/>
        <w:jc w:val="center"/>
        <w:rPr>
          <w:rFonts w:ascii="Times New Roman" w:hAnsi="Times New Roman" w:cs="Times New Roman"/>
          <w:b/>
          <w:sz w:val="28"/>
          <w:szCs w:val="28"/>
        </w:rPr>
      </w:pPr>
      <w:bookmarkStart w:id="0" w:name="_GoBack"/>
      <w:bookmarkEnd w:id="0"/>
      <w:r w:rsidRPr="00D5573C">
        <w:rPr>
          <w:rFonts w:ascii="Times New Roman" w:hAnsi="Times New Roman" w:cs="Times New Roman"/>
          <w:b/>
          <w:sz w:val="28"/>
          <w:szCs w:val="28"/>
        </w:rPr>
        <w:t>MISSION</w:t>
      </w:r>
    </w:p>
    <w:p w:rsidR="00D5573C" w:rsidRPr="00D5573C" w:rsidRDefault="00D5573C" w:rsidP="00D5573C">
      <w:pPr>
        <w:spacing w:after="0" w:line="240" w:lineRule="auto"/>
        <w:jc w:val="center"/>
        <w:rPr>
          <w:rFonts w:ascii="Times New Roman" w:hAnsi="Times New Roman" w:cs="Times New Roman"/>
          <w:b/>
          <w:sz w:val="28"/>
          <w:szCs w:val="28"/>
        </w:rPr>
      </w:pPr>
    </w:p>
    <w:p w:rsidR="00D5573C" w:rsidRDefault="00D5573C" w:rsidP="00D5573C">
      <w:pPr>
        <w:spacing w:after="0" w:line="240" w:lineRule="auto"/>
        <w:rPr>
          <w:rFonts w:ascii="Times New Roman" w:hAnsi="Times New Roman" w:cs="Times New Roman"/>
          <w:sz w:val="24"/>
          <w:szCs w:val="24"/>
        </w:rPr>
      </w:pPr>
      <w:r w:rsidRPr="00D5573C">
        <w:rPr>
          <w:rFonts w:ascii="Times New Roman" w:hAnsi="Times New Roman" w:cs="Times New Roman"/>
          <w:sz w:val="24"/>
          <w:szCs w:val="24"/>
        </w:rPr>
        <w:t>Frostburg State University is a student-centered teaching and learning institution featuring experiential opportunities.  The University offers students a distinctive and distinguished baccalaureate education along with a select set of applied master’s and doctoral programs.  Frostburg serves regional and statewide economic and workforce development; promotes cultural enrichment, civic responsibility, and sustainability; and prepares future leaders to meet the challenges of a complex and changing global society.</w:t>
      </w:r>
    </w:p>
    <w:p w:rsidR="00D5573C" w:rsidRDefault="00D5573C">
      <w:pPr>
        <w:rPr>
          <w:rFonts w:ascii="Times New Roman" w:hAnsi="Times New Roman" w:cs="Times New Roman"/>
          <w:sz w:val="24"/>
          <w:szCs w:val="24"/>
        </w:rPr>
      </w:pPr>
      <w:r>
        <w:rPr>
          <w:rFonts w:ascii="Times New Roman" w:hAnsi="Times New Roman" w:cs="Times New Roman"/>
          <w:sz w:val="24"/>
          <w:szCs w:val="24"/>
        </w:rPr>
        <w:br w:type="page"/>
      </w:r>
    </w:p>
    <w:p w:rsidR="00084488" w:rsidRPr="006373BD" w:rsidRDefault="00084488" w:rsidP="00084488">
      <w:pPr>
        <w:spacing w:after="0" w:line="240" w:lineRule="auto"/>
        <w:jc w:val="center"/>
        <w:rPr>
          <w:rFonts w:ascii="Times New Roman" w:hAnsi="Times New Roman" w:cs="Times New Roman"/>
          <w:b/>
          <w:sz w:val="28"/>
          <w:szCs w:val="28"/>
        </w:rPr>
      </w:pPr>
      <w:r w:rsidRPr="006373BD">
        <w:rPr>
          <w:rFonts w:ascii="Times New Roman" w:hAnsi="Times New Roman" w:cs="Times New Roman"/>
          <w:b/>
          <w:sz w:val="28"/>
          <w:szCs w:val="28"/>
        </w:rPr>
        <w:lastRenderedPageBreak/>
        <w:t>FROSTBURG STATE UNIVERSITY</w:t>
      </w:r>
    </w:p>
    <w:p w:rsidR="00084488" w:rsidRPr="00084488" w:rsidRDefault="00084488" w:rsidP="00084488">
      <w:pPr>
        <w:spacing w:after="0" w:line="240" w:lineRule="auto"/>
        <w:jc w:val="center"/>
        <w:rPr>
          <w:rFonts w:ascii="Times New Roman" w:hAnsi="Times New Roman" w:cs="Times New Roman"/>
          <w:b/>
          <w:sz w:val="24"/>
          <w:szCs w:val="24"/>
        </w:rPr>
      </w:pPr>
      <w:r w:rsidRPr="006373BD">
        <w:rPr>
          <w:rFonts w:ascii="Times New Roman" w:hAnsi="Times New Roman" w:cs="Times New Roman"/>
          <w:b/>
          <w:sz w:val="28"/>
          <w:szCs w:val="28"/>
        </w:rPr>
        <w:t>INSTITUTIONAL ASSESSMENT</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6373BD">
      <w:pPr>
        <w:spacing w:after="0" w:line="240" w:lineRule="auto"/>
        <w:jc w:val="center"/>
        <w:rPr>
          <w:rFonts w:ascii="Times New Roman" w:hAnsi="Times New Roman" w:cs="Times New Roman"/>
          <w:b/>
          <w:sz w:val="28"/>
          <w:szCs w:val="28"/>
        </w:rPr>
      </w:pPr>
      <w:r w:rsidRPr="006373BD">
        <w:rPr>
          <w:rFonts w:ascii="Times New Roman" w:hAnsi="Times New Roman" w:cs="Times New Roman"/>
          <w:b/>
          <w:sz w:val="28"/>
          <w:szCs w:val="28"/>
        </w:rPr>
        <w:t>Goal 1: Address State-wide and regional workforce needs by preparing a changing student population for an era of complexity and globalization.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Frostburg State University (FSU) continues to support the development of a highly educated and technologically competent workforce to meet the needs of a modern knowledge-based economy and adapt to the changing landscape of higher education. In congruence with </w:t>
      </w:r>
      <w:r w:rsidRPr="00084488">
        <w:rPr>
          <w:rFonts w:ascii="Times New Roman" w:hAnsi="Times New Roman" w:cs="Times New Roman"/>
          <w:i/>
          <w:sz w:val="24"/>
          <w:szCs w:val="24"/>
        </w:rPr>
        <w:t>Maryland Ready</w:t>
      </w:r>
      <w:r w:rsidRPr="00084488">
        <w:rPr>
          <w:rFonts w:ascii="Times New Roman" w:hAnsi="Times New Roman" w:cs="Times New Roman"/>
          <w:sz w:val="24"/>
          <w:szCs w:val="24"/>
        </w:rPr>
        <w:t xml:space="preserve">, the state’s </w:t>
      </w:r>
      <w:r w:rsidRPr="0003215A">
        <w:rPr>
          <w:rFonts w:ascii="Times New Roman" w:hAnsi="Times New Roman" w:cs="Times New Roman"/>
          <w:i/>
          <w:sz w:val="24"/>
          <w:szCs w:val="24"/>
        </w:rPr>
        <w:t>2013 Plan for Postsecondary Education</w:t>
      </w:r>
      <w:r w:rsidRPr="00084488">
        <w:rPr>
          <w:rFonts w:ascii="Times New Roman" w:hAnsi="Times New Roman" w:cs="Times New Roman"/>
          <w:sz w:val="24"/>
          <w:szCs w:val="24"/>
        </w:rPr>
        <w:t xml:space="preserve"> (</w:t>
      </w:r>
      <w:r w:rsidRPr="00084488">
        <w:rPr>
          <w:rFonts w:ascii="Times New Roman" w:hAnsi="Times New Roman" w:cs="Times New Roman"/>
          <w:b/>
          <w:sz w:val="24"/>
          <w:szCs w:val="24"/>
        </w:rPr>
        <w:t>MSP Goal 2</w:t>
      </w:r>
      <w:r w:rsidRPr="00084488">
        <w:rPr>
          <w:rFonts w:ascii="Times New Roman" w:hAnsi="Times New Roman" w:cs="Times New Roman"/>
          <w:sz w:val="24"/>
          <w:szCs w:val="24"/>
        </w:rPr>
        <w:t>), FSU is committed to advancing “the educational goals of all by promoting and supporting access, affordability, and completion.”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 </w:t>
      </w:r>
      <w:r w:rsidRPr="0003215A">
        <w:rPr>
          <w:rFonts w:ascii="Times New Roman" w:hAnsi="Times New Roman" w:cs="Times New Roman"/>
          <w:i/>
          <w:sz w:val="24"/>
          <w:szCs w:val="24"/>
        </w:rPr>
        <w:t>2013 Maryland State Plan for Postsecondary Education</w:t>
      </w:r>
      <w:r w:rsidRPr="00084488">
        <w:rPr>
          <w:rFonts w:ascii="Times New Roman" w:hAnsi="Times New Roman" w:cs="Times New Roman"/>
          <w:sz w:val="24"/>
          <w:szCs w:val="24"/>
        </w:rPr>
        <w:t xml:space="preserve"> reinforces the need for postsecondary education institutions to “provide workforce training in STEM-related fields” (</w:t>
      </w:r>
      <w:r w:rsidRPr="00084488">
        <w:rPr>
          <w:rFonts w:ascii="Times New Roman" w:hAnsi="Times New Roman" w:cs="Times New Roman"/>
          <w:b/>
          <w:sz w:val="24"/>
          <w:szCs w:val="24"/>
        </w:rPr>
        <w:t>MSP Goal 5</w:t>
      </w:r>
      <w:r w:rsidRPr="00084488">
        <w:rPr>
          <w:rFonts w:ascii="Times New Roman" w:hAnsi="Times New Roman" w:cs="Times New Roman"/>
          <w:sz w:val="24"/>
          <w:szCs w:val="24"/>
        </w:rPr>
        <w:t>). One of the goals of Frostburg’s strategic plan is to “develop and support academic programs and student services that prepare a changing student population for an era of complexity and globalization.” The University’s STEM (Science, Technology, Engineering, and Mathem</w:t>
      </w:r>
      <w:r w:rsidR="0003215A">
        <w:rPr>
          <w:rFonts w:ascii="Times New Roman" w:hAnsi="Times New Roman" w:cs="Times New Roman"/>
          <w:sz w:val="24"/>
          <w:szCs w:val="24"/>
        </w:rPr>
        <w:t xml:space="preserve">atics) initiatives and </w:t>
      </w:r>
      <w:r w:rsidRPr="00084488">
        <w:rPr>
          <w:rFonts w:ascii="Times New Roman" w:hAnsi="Times New Roman" w:cs="Times New Roman"/>
          <w:sz w:val="24"/>
          <w:szCs w:val="24"/>
        </w:rPr>
        <w:t xml:space="preserve">programs in nursing, teacher education, and business serve as means to achieve this goal. Over the reporting period, the University experienced continued growth in the number of undergraduates enrolled in STEM programs (from 913 in 2015 to 949 in 2016), </w:t>
      </w:r>
      <w:r w:rsidR="0003215A">
        <w:rPr>
          <w:rFonts w:ascii="Times New Roman" w:hAnsi="Times New Roman" w:cs="Times New Roman"/>
          <w:sz w:val="24"/>
          <w:szCs w:val="24"/>
        </w:rPr>
        <w:t>yet</w:t>
      </w:r>
      <w:r w:rsidRPr="00084488">
        <w:rPr>
          <w:rFonts w:ascii="Times New Roman" w:hAnsi="Times New Roman" w:cs="Times New Roman"/>
          <w:sz w:val="24"/>
          <w:szCs w:val="24"/>
        </w:rPr>
        <w:t xml:space="preserve"> the number of STEM degrees awarded declined (from 140 in 2015 to 128 in 2016, </w:t>
      </w:r>
      <w:r w:rsidRPr="00084488">
        <w:rPr>
          <w:rFonts w:ascii="Times New Roman" w:hAnsi="Times New Roman" w:cs="Times New Roman"/>
          <w:b/>
          <w:sz w:val="24"/>
          <w:szCs w:val="24"/>
        </w:rPr>
        <w:t>Managing for Results - MFR - Objective 1.1</w:t>
      </w:r>
      <w:r w:rsidRPr="00084488">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Frostburg experienced a decline in both teacher education enrollments (from 423 in 2015 to 414 in 2016) and in the number of undergraduates and MAT post-baccalaureate students completing teacher training (from 126 in 2015 to 113 in 2016 - </w:t>
      </w:r>
      <w:r w:rsidRPr="00084488">
        <w:rPr>
          <w:rFonts w:ascii="Times New Roman" w:hAnsi="Times New Roman" w:cs="Times New Roman"/>
          <w:b/>
          <w:sz w:val="24"/>
          <w:szCs w:val="24"/>
        </w:rPr>
        <w:t>MFR Objective 1.2</w:t>
      </w:r>
      <w:r w:rsidRPr="00084488">
        <w:rPr>
          <w:rFonts w:ascii="Times New Roman" w:hAnsi="Times New Roman" w:cs="Times New Roman"/>
          <w:sz w:val="24"/>
          <w:szCs w:val="24"/>
        </w:rPr>
        <w:t>). However, the PRAXIS II pass rates for education students continued to remain high, increasing slightly from 97% in 2015 to 98% in 2016.</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STEM Initiatives and Programs</w:t>
      </w:r>
    </w:p>
    <w:p w:rsidR="00084488" w:rsidRPr="00084488" w:rsidRDefault="00084488" w:rsidP="00084488">
      <w:pPr>
        <w:spacing w:after="0" w:line="240" w:lineRule="auto"/>
        <w:rPr>
          <w:rFonts w:ascii="Times New Roman" w:hAnsi="Times New Roman" w:cs="Times New Roman"/>
          <w:sz w:val="24"/>
          <w:szCs w:val="24"/>
        </w:rPr>
      </w:pPr>
    </w:p>
    <w:p w:rsidR="00496E3B"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 State University’s R.N. to B.S.N. program continues to grow at an impressive rate, experiencing significant growth in both enrollments (21.9%) and in the number of degrees awarded (43.</w:t>
      </w:r>
      <w:r w:rsidR="009E0015">
        <w:rPr>
          <w:rFonts w:ascii="Times New Roman" w:hAnsi="Times New Roman" w:cs="Times New Roman"/>
          <w:sz w:val="24"/>
          <w:szCs w:val="24"/>
        </w:rPr>
        <w:t>3</w:t>
      </w:r>
      <w:r w:rsidRPr="00084488">
        <w:rPr>
          <w:rFonts w:ascii="Times New Roman" w:hAnsi="Times New Roman" w:cs="Times New Roman"/>
          <w:sz w:val="24"/>
          <w:szCs w:val="24"/>
        </w:rPr>
        <w:t xml:space="preserve">% - </w:t>
      </w:r>
      <w:r w:rsidRPr="00084488">
        <w:rPr>
          <w:rFonts w:ascii="Times New Roman" w:hAnsi="Times New Roman" w:cs="Times New Roman"/>
          <w:b/>
          <w:sz w:val="24"/>
          <w:szCs w:val="24"/>
        </w:rPr>
        <w:t>MFR Objective 1.3</w:t>
      </w:r>
      <w:r w:rsidRPr="00084488">
        <w:rPr>
          <w:rFonts w:ascii="Times New Roman" w:hAnsi="Times New Roman" w:cs="Times New Roman"/>
          <w:sz w:val="24"/>
          <w:szCs w:val="24"/>
        </w:rPr>
        <w:t>). The University’s Master of Science in</w:t>
      </w:r>
      <w:r w:rsidR="0003215A">
        <w:rPr>
          <w:rFonts w:ascii="Times New Roman" w:hAnsi="Times New Roman" w:cs="Times New Roman"/>
          <w:sz w:val="24"/>
          <w:szCs w:val="24"/>
        </w:rPr>
        <w:t xml:space="preserve"> Nursing (M.S.N.) </w:t>
      </w:r>
      <w:r w:rsidRPr="00084488">
        <w:rPr>
          <w:rFonts w:ascii="Times New Roman" w:hAnsi="Times New Roman" w:cs="Times New Roman"/>
          <w:sz w:val="24"/>
          <w:szCs w:val="24"/>
        </w:rPr>
        <w:t xml:space="preserve">also </w:t>
      </w:r>
      <w:r w:rsidR="00F8709E">
        <w:rPr>
          <w:rFonts w:ascii="Times New Roman" w:hAnsi="Times New Roman" w:cs="Times New Roman"/>
          <w:sz w:val="24"/>
          <w:szCs w:val="24"/>
        </w:rPr>
        <w:t>increas</w:t>
      </w:r>
      <w:r w:rsidRPr="00084488">
        <w:rPr>
          <w:rFonts w:ascii="Times New Roman" w:hAnsi="Times New Roman" w:cs="Times New Roman"/>
          <w:sz w:val="24"/>
          <w:szCs w:val="24"/>
        </w:rPr>
        <w:t>ed from an initial cohort of ten in 2015 to 23 majors in 2016. As part of</w:t>
      </w:r>
      <w:r w:rsidR="00F8709E">
        <w:rPr>
          <w:rFonts w:ascii="Times New Roman" w:hAnsi="Times New Roman" w:cs="Times New Roman"/>
          <w:sz w:val="24"/>
          <w:szCs w:val="24"/>
        </w:rPr>
        <w:t xml:space="preserve"> a $2.5 million grant award from</w:t>
      </w:r>
      <w:r w:rsidRPr="00084488">
        <w:rPr>
          <w:rFonts w:ascii="Times New Roman" w:hAnsi="Times New Roman" w:cs="Times New Roman"/>
          <w:sz w:val="24"/>
          <w:szCs w:val="24"/>
        </w:rPr>
        <w:t xml:space="preserve"> the Maryland Higher Education Commission (MHEC) in July 2015, a new collaborative Associate to Bachelor’s (ATB) program has been established with Allegany College of Maryland (ACM), reducing time to degree completion. Following one year of general education courses on campus in Frostburg, students will complete two years at ACM for an associate degree followed by online nursing courses and a practicum at FSU to earn their B.S.N. Th</w:t>
      </w:r>
      <w:r w:rsidR="00F8709E">
        <w:rPr>
          <w:rFonts w:ascii="Times New Roman" w:hAnsi="Times New Roman" w:cs="Times New Roman"/>
          <w:sz w:val="24"/>
          <w:szCs w:val="24"/>
        </w:rPr>
        <w:t>ree</w:t>
      </w:r>
      <w:r w:rsidRPr="00084488">
        <w:rPr>
          <w:rFonts w:ascii="Times New Roman" w:hAnsi="Times New Roman" w:cs="Times New Roman"/>
          <w:sz w:val="24"/>
          <w:szCs w:val="24"/>
        </w:rPr>
        <w:t xml:space="preserve"> students were admitted into </w:t>
      </w:r>
      <w:r w:rsidR="00F8709E">
        <w:rPr>
          <w:rFonts w:ascii="Times New Roman" w:hAnsi="Times New Roman" w:cs="Times New Roman"/>
          <w:sz w:val="24"/>
          <w:szCs w:val="24"/>
        </w:rPr>
        <w:t xml:space="preserve">a pilot of </w:t>
      </w:r>
      <w:r w:rsidRPr="00084488">
        <w:rPr>
          <w:rFonts w:ascii="Times New Roman" w:hAnsi="Times New Roman" w:cs="Times New Roman"/>
          <w:sz w:val="24"/>
          <w:szCs w:val="24"/>
        </w:rPr>
        <w:t xml:space="preserve">the program in fall 2016, and a </w:t>
      </w:r>
      <w:r w:rsidR="00F8709E">
        <w:rPr>
          <w:rFonts w:ascii="Times New Roman" w:hAnsi="Times New Roman" w:cs="Times New Roman"/>
          <w:sz w:val="24"/>
          <w:szCs w:val="24"/>
        </w:rPr>
        <w:t xml:space="preserve">new </w:t>
      </w:r>
      <w:r w:rsidRPr="00084488">
        <w:rPr>
          <w:rFonts w:ascii="Times New Roman" w:hAnsi="Times New Roman" w:cs="Times New Roman"/>
          <w:sz w:val="24"/>
          <w:szCs w:val="24"/>
        </w:rPr>
        <w:t>cohort of ten students is expected to be accepted each spring starting in 2017.</w:t>
      </w:r>
      <w:r w:rsidR="006373BD">
        <w:rPr>
          <w:rFonts w:ascii="Times New Roman" w:hAnsi="Times New Roman" w:cs="Times New Roman"/>
          <w:sz w:val="24"/>
          <w:szCs w:val="24"/>
        </w:rPr>
        <w:t xml:space="preserve"> </w:t>
      </w:r>
      <w:r w:rsidR="00530DC7">
        <w:rPr>
          <w:rFonts w:ascii="Times New Roman" w:hAnsi="Times New Roman" w:cs="Times New Roman"/>
          <w:sz w:val="24"/>
          <w:szCs w:val="24"/>
        </w:rPr>
        <w:t>T</w:t>
      </w:r>
      <w:r w:rsidRPr="00084488">
        <w:rPr>
          <w:rFonts w:ascii="Times New Roman" w:hAnsi="Times New Roman" w:cs="Times New Roman"/>
          <w:sz w:val="24"/>
          <w:szCs w:val="24"/>
        </w:rPr>
        <w:t xml:space="preserve">he Department of Nursing has </w:t>
      </w:r>
      <w:r w:rsidR="00530DC7">
        <w:rPr>
          <w:rFonts w:ascii="Times New Roman" w:hAnsi="Times New Roman" w:cs="Times New Roman"/>
          <w:sz w:val="24"/>
          <w:szCs w:val="24"/>
        </w:rPr>
        <w:t xml:space="preserve">also </w:t>
      </w:r>
      <w:r w:rsidRPr="00084488">
        <w:rPr>
          <w:rFonts w:ascii="Times New Roman" w:hAnsi="Times New Roman" w:cs="Times New Roman"/>
          <w:sz w:val="24"/>
          <w:szCs w:val="24"/>
        </w:rPr>
        <w:t>established ATB programs with the Community College of Baltimore County</w:t>
      </w:r>
      <w:r w:rsidR="00F8709E">
        <w:rPr>
          <w:rFonts w:ascii="Times New Roman" w:hAnsi="Times New Roman" w:cs="Times New Roman"/>
          <w:sz w:val="24"/>
          <w:szCs w:val="24"/>
        </w:rPr>
        <w:t xml:space="preserve"> (CCBC)</w:t>
      </w:r>
      <w:r w:rsidRPr="00084488">
        <w:rPr>
          <w:rFonts w:ascii="Times New Roman" w:hAnsi="Times New Roman" w:cs="Times New Roman"/>
          <w:sz w:val="24"/>
          <w:szCs w:val="24"/>
        </w:rPr>
        <w:t xml:space="preserve">, Hagerstown Community College, Carroll Community College, and Frederick Community College. These programs are slated to begin in fall 2016 with the exception of the agreement </w:t>
      </w:r>
      <w:r w:rsidRPr="00084488">
        <w:rPr>
          <w:rFonts w:ascii="Times New Roman" w:hAnsi="Times New Roman" w:cs="Times New Roman"/>
          <w:sz w:val="24"/>
          <w:szCs w:val="24"/>
        </w:rPr>
        <w:lastRenderedPageBreak/>
        <w:t xml:space="preserve">with </w:t>
      </w:r>
      <w:r w:rsidR="00496E3B">
        <w:rPr>
          <w:rFonts w:ascii="Times New Roman" w:hAnsi="Times New Roman" w:cs="Times New Roman"/>
          <w:sz w:val="24"/>
          <w:szCs w:val="24"/>
        </w:rPr>
        <w:t xml:space="preserve">CCBC, which began in fall 2015. </w:t>
      </w:r>
      <w:r w:rsidRPr="00084488">
        <w:rPr>
          <w:rFonts w:ascii="Times New Roman" w:hAnsi="Times New Roman" w:cs="Times New Roman"/>
          <w:sz w:val="24"/>
          <w:szCs w:val="24"/>
        </w:rPr>
        <w:t xml:space="preserve">Articulation agreements are also in place with Anne Arundel Community College and Chesapeake Community College. </w:t>
      </w:r>
    </w:p>
    <w:p w:rsidR="00496E3B" w:rsidRDefault="00496E3B"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Grant monies were also awarded </w:t>
      </w:r>
      <w:r w:rsidR="00F8709E">
        <w:rPr>
          <w:rFonts w:ascii="Times New Roman" w:hAnsi="Times New Roman" w:cs="Times New Roman"/>
          <w:sz w:val="24"/>
          <w:szCs w:val="24"/>
        </w:rPr>
        <w:t xml:space="preserve">by MHEC </w:t>
      </w:r>
      <w:r w:rsidRPr="00084488">
        <w:rPr>
          <w:rFonts w:ascii="Times New Roman" w:hAnsi="Times New Roman" w:cs="Times New Roman"/>
          <w:sz w:val="24"/>
          <w:szCs w:val="24"/>
        </w:rPr>
        <w:t>to assist FSU in developing a graduate nursing program that features tracks for family psychiatric nurse practitioners and primary care family nurse practitioners. Subject to approval by the Maryland Board of Nursing, MHEC, and the University System of Maryland, both tracks are anticipated to begin to be offered in fall 2018.</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Frostburg’s B.S. in Health Science has grown from an initial cohort of</w:t>
      </w:r>
      <w:r w:rsidR="00303A6E">
        <w:rPr>
          <w:rFonts w:ascii="Times New Roman" w:hAnsi="Times New Roman" w:cs="Times New Roman"/>
          <w:sz w:val="24"/>
          <w:szCs w:val="24"/>
        </w:rPr>
        <w:t xml:space="preserve"> 50 students in fall 2015 to 130</w:t>
      </w:r>
      <w:r w:rsidRPr="00084488">
        <w:rPr>
          <w:rFonts w:ascii="Times New Roman" w:hAnsi="Times New Roman" w:cs="Times New Roman"/>
          <w:sz w:val="24"/>
          <w:szCs w:val="24"/>
        </w:rPr>
        <w:t xml:space="preserve"> majors in fall 2016. This program provides an alternative to traditional bachelor degrees for students interested in a health-related field and prepares students who are qualified to enter a variety of graduate and professional programs in the health sciences.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 </w:t>
      </w:r>
      <w:r w:rsidR="00496E3B">
        <w:rPr>
          <w:rFonts w:ascii="Times New Roman" w:hAnsi="Times New Roman" w:cs="Times New Roman"/>
          <w:sz w:val="24"/>
          <w:szCs w:val="24"/>
        </w:rPr>
        <w:t xml:space="preserve">University’s </w:t>
      </w:r>
      <w:r w:rsidRPr="00084488">
        <w:rPr>
          <w:rFonts w:ascii="Times New Roman" w:hAnsi="Times New Roman" w:cs="Times New Roman"/>
          <w:sz w:val="24"/>
          <w:szCs w:val="24"/>
        </w:rPr>
        <w:t>M.S. in Applied Computer Science began offering a database concentration in fall 2015. This concentration prepares for jobs in database administration, data mining and database security as well as helping to further address the shortage of database professionals in the region and nationally. The courses in the database concentration are offered online so that working professionals can complete degree while employed.</w:t>
      </w:r>
      <w:r w:rsidR="006C64ED">
        <w:rPr>
          <w:rFonts w:ascii="Times New Roman" w:hAnsi="Times New Roman" w:cs="Times New Roman"/>
          <w:sz w:val="24"/>
          <w:szCs w:val="24"/>
        </w:rPr>
        <w:t xml:space="preserve"> Enrollments continued</w:t>
      </w:r>
      <w:r w:rsidRPr="00084488">
        <w:rPr>
          <w:rFonts w:ascii="Times New Roman" w:hAnsi="Times New Roman" w:cs="Times New Roman"/>
          <w:sz w:val="24"/>
          <w:szCs w:val="24"/>
        </w:rPr>
        <w:t xml:space="preserve"> to </w:t>
      </w:r>
      <w:r w:rsidR="006C64ED">
        <w:rPr>
          <w:rFonts w:ascii="Times New Roman" w:hAnsi="Times New Roman" w:cs="Times New Roman"/>
          <w:sz w:val="24"/>
          <w:szCs w:val="24"/>
        </w:rPr>
        <w:t xml:space="preserve">increase over the reporting period, from 64 students in fall 2015 to </w:t>
      </w:r>
      <w:r w:rsidR="00920742">
        <w:rPr>
          <w:rFonts w:ascii="Times New Roman" w:hAnsi="Times New Roman" w:cs="Times New Roman"/>
          <w:sz w:val="24"/>
          <w:szCs w:val="24"/>
        </w:rPr>
        <w:t>93</w:t>
      </w:r>
      <w:r w:rsidRPr="00084488">
        <w:rPr>
          <w:rFonts w:ascii="Times New Roman" w:hAnsi="Times New Roman" w:cs="Times New Roman"/>
          <w:sz w:val="24"/>
          <w:szCs w:val="24"/>
        </w:rPr>
        <w:t xml:space="preserve"> </w:t>
      </w:r>
      <w:r w:rsidR="006C64ED">
        <w:rPr>
          <w:rFonts w:ascii="Times New Roman" w:hAnsi="Times New Roman" w:cs="Times New Roman"/>
          <w:sz w:val="24"/>
          <w:szCs w:val="24"/>
        </w:rPr>
        <w:t>in fall 2016</w:t>
      </w:r>
      <w:r w:rsidRPr="00084488">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College of Education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 collaborative Coppin State University/Frostburg State University (CSU/FSU) Diversity Partnership provides candidates at both institutions with meaningful experiences with diverse sets of students and faculty. The collaborative model includes four tiers: awareness, observation, co-teaching, and field experience application. Education candidates at both institutions are paired </w:t>
      </w:r>
      <w:r w:rsidR="00F8709E">
        <w:rPr>
          <w:rFonts w:ascii="Times New Roman" w:hAnsi="Times New Roman" w:cs="Times New Roman"/>
          <w:sz w:val="24"/>
          <w:szCs w:val="24"/>
        </w:rPr>
        <w:t xml:space="preserve">and </w:t>
      </w:r>
      <w:r w:rsidRPr="00084488">
        <w:rPr>
          <w:rFonts w:ascii="Times New Roman" w:hAnsi="Times New Roman" w:cs="Times New Roman"/>
          <w:sz w:val="24"/>
          <w:szCs w:val="24"/>
        </w:rPr>
        <w:t xml:space="preserve">visit each other’s campus to discuss relevant diversity issues in their respective school communities. The observation tier provides candidates with an opportunity to visit Professional Development Schools (PDS) or Head Start centers in their partner’s county and meet with faculty to discuss the varied settings and diverse learners </w:t>
      </w:r>
      <w:r w:rsidR="00F8709E">
        <w:rPr>
          <w:rFonts w:ascii="Times New Roman" w:hAnsi="Times New Roman" w:cs="Times New Roman"/>
          <w:sz w:val="24"/>
          <w:szCs w:val="24"/>
        </w:rPr>
        <w:t>observed in the schools. Toward</w:t>
      </w:r>
      <w:r w:rsidRPr="00084488">
        <w:rPr>
          <w:rFonts w:ascii="Times New Roman" w:hAnsi="Times New Roman" w:cs="Times New Roman"/>
          <w:sz w:val="24"/>
          <w:szCs w:val="24"/>
        </w:rPr>
        <w:t xml:space="preserve"> the end of the experience, the partners co-teach in each other’s PDS setting.</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Frostburg’s Master of Arts in Elementary Education candidates and Early Childhood/Elementary candidates collaborate with Washington and Frederick County public scho</w:t>
      </w:r>
      <w:r w:rsidR="00F8709E">
        <w:rPr>
          <w:rFonts w:ascii="Times New Roman" w:hAnsi="Times New Roman" w:cs="Times New Roman"/>
          <w:sz w:val="24"/>
          <w:szCs w:val="24"/>
        </w:rPr>
        <w:t xml:space="preserve">ol students to implement a year-round community </w:t>
      </w:r>
      <w:r w:rsidRPr="00084488">
        <w:rPr>
          <w:rFonts w:ascii="Times New Roman" w:hAnsi="Times New Roman" w:cs="Times New Roman"/>
          <w:sz w:val="24"/>
          <w:szCs w:val="24"/>
        </w:rPr>
        <w:t xml:space="preserve">reading program at the University System of Maryland at Hagerstown. The Promoting Awareness of Literacy Skills (PALS) program provides an experiential learning opportunity for College of Education candidates to support the local community as they use assessment and highly effective reading strategies to meet </w:t>
      </w:r>
      <w:r w:rsidR="00F8709E">
        <w:rPr>
          <w:rFonts w:ascii="Times New Roman" w:hAnsi="Times New Roman" w:cs="Times New Roman"/>
          <w:sz w:val="24"/>
          <w:szCs w:val="24"/>
        </w:rPr>
        <w:t>children’s</w:t>
      </w:r>
      <w:r w:rsidRPr="00084488">
        <w:rPr>
          <w:rFonts w:ascii="Times New Roman" w:hAnsi="Times New Roman" w:cs="Times New Roman"/>
          <w:sz w:val="24"/>
          <w:szCs w:val="24"/>
        </w:rPr>
        <w:t xml:space="preserve"> needs. These pre-service teachers are supervised by candidates in the M.Ed. Educational Leadership program.</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2C4145"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Held in June 2016, t</w:t>
      </w:r>
      <w:r w:rsidR="00084488" w:rsidRPr="00084488">
        <w:rPr>
          <w:rFonts w:ascii="Times New Roman" w:hAnsi="Times New Roman" w:cs="Times New Roman"/>
          <w:sz w:val="24"/>
          <w:szCs w:val="24"/>
        </w:rPr>
        <w:t>he Zest for STEM program provides five days of technology exploration each summer for teachers of all levels. The latest ideas for teaching science, technology, engineering, and mathematics are shared through interactive sessions provided by faculty from all of the colleges within the university a</w:t>
      </w:r>
      <w:r w:rsidR="00F8709E">
        <w:rPr>
          <w:rFonts w:ascii="Times New Roman" w:hAnsi="Times New Roman" w:cs="Times New Roman"/>
          <w:sz w:val="24"/>
          <w:szCs w:val="24"/>
        </w:rPr>
        <w:t>s well as</w:t>
      </w:r>
      <w:r w:rsidR="00084488" w:rsidRPr="00084488">
        <w:rPr>
          <w:rFonts w:ascii="Times New Roman" w:hAnsi="Times New Roman" w:cs="Times New Roman"/>
          <w:sz w:val="24"/>
          <w:szCs w:val="24"/>
        </w:rPr>
        <w:t xml:space="preserve"> experts from the surrounding counties. These </w:t>
      </w:r>
      <w:r w:rsidR="00084488" w:rsidRPr="00084488">
        <w:rPr>
          <w:rFonts w:ascii="Times New Roman" w:hAnsi="Times New Roman" w:cs="Times New Roman"/>
          <w:sz w:val="24"/>
          <w:szCs w:val="24"/>
        </w:rPr>
        <w:lastRenderedPageBreak/>
        <w:t xml:space="preserve">ideas are also shared with College of Education candidates throughout </w:t>
      </w:r>
      <w:r w:rsidR="00F8709E">
        <w:rPr>
          <w:rFonts w:ascii="Times New Roman" w:hAnsi="Times New Roman" w:cs="Times New Roman"/>
          <w:sz w:val="24"/>
          <w:szCs w:val="24"/>
        </w:rPr>
        <w:t xml:space="preserve">the year as they complete </w:t>
      </w:r>
      <w:r w:rsidR="00084488" w:rsidRPr="00084488">
        <w:rPr>
          <w:rFonts w:ascii="Times New Roman" w:hAnsi="Times New Roman" w:cs="Times New Roman"/>
          <w:sz w:val="24"/>
          <w:szCs w:val="24"/>
        </w:rPr>
        <w:t>educational technology courses within their course of study.</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College of Business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Beginning in spring 2017, Frostburg will offer a d</w:t>
      </w:r>
      <w:r w:rsidR="00F8709E">
        <w:rPr>
          <w:rFonts w:ascii="Times New Roman" w:hAnsi="Times New Roman" w:cs="Times New Roman"/>
          <w:sz w:val="24"/>
          <w:szCs w:val="24"/>
        </w:rPr>
        <w:t>ual-degree program in economics</w:t>
      </w:r>
      <w:r w:rsidRPr="00084488">
        <w:rPr>
          <w:rFonts w:ascii="Times New Roman" w:hAnsi="Times New Roman" w:cs="Times New Roman"/>
          <w:sz w:val="24"/>
          <w:szCs w:val="24"/>
        </w:rPr>
        <w:t xml:space="preserve"> with a minor in finance, with Hunan University of Commence in Changsha, China. Hunan University students enrolled in the program will earn an FSU degree. These students bring a global perspective to Maryland and enhance the learning experience for FSU’s native students.</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6373BD">
      <w:pPr>
        <w:spacing w:after="0" w:line="240" w:lineRule="auto"/>
        <w:jc w:val="center"/>
        <w:rPr>
          <w:rFonts w:ascii="Times New Roman" w:hAnsi="Times New Roman" w:cs="Times New Roman"/>
          <w:b/>
          <w:sz w:val="28"/>
          <w:szCs w:val="28"/>
        </w:rPr>
      </w:pPr>
      <w:r w:rsidRPr="006373BD">
        <w:rPr>
          <w:rFonts w:ascii="Times New Roman" w:hAnsi="Times New Roman" w:cs="Times New Roman"/>
          <w:b/>
          <w:sz w:val="28"/>
          <w:szCs w:val="28"/>
        </w:rPr>
        <w:t>Goal 2: Promote an institutional image of academic distinction and ensure stable institutional enrollment through admission of students prepared to succeed in college and persist to graduation.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 contributes to the state of Maryland’s completion goal by providing a strong support network focused on student success and persistence. Programs and strategies that help to improve student retention and graduation rates include</w:t>
      </w:r>
      <w:r w:rsidR="00F8709E">
        <w:rPr>
          <w:rFonts w:ascii="Times New Roman" w:hAnsi="Times New Roman" w:cs="Times New Roman"/>
          <w:sz w:val="24"/>
          <w:szCs w:val="24"/>
        </w:rPr>
        <w:t>:</w:t>
      </w:r>
      <w:r w:rsidRPr="00084488">
        <w:rPr>
          <w:rFonts w:ascii="Times New Roman" w:hAnsi="Times New Roman" w:cs="Times New Roman"/>
          <w:sz w:val="24"/>
          <w:szCs w:val="24"/>
        </w:rPr>
        <w:t xml:space="preserve"> the Peer Assisted Learning </w:t>
      </w:r>
      <w:r w:rsidR="00F8709E">
        <w:rPr>
          <w:rFonts w:ascii="Times New Roman" w:hAnsi="Times New Roman" w:cs="Times New Roman"/>
          <w:sz w:val="24"/>
          <w:szCs w:val="24"/>
        </w:rPr>
        <w:t>Program</w:t>
      </w:r>
      <w:r w:rsidRPr="00084488">
        <w:rPr>
          <w:rFonts w:ascii="Times New Roman" w:hAnsi="Times New Roman" w:cs="Times New Roman"/>
          <w:sz w:val="24"/>
          <w:szCs w:val="24"/>
        </w:rPr>
        <w:t xml:space="preserve">, the Student Success Coaching Initiative, the Academic Success Network, and predictive analytics </w:t>
      </w:r>
      <w:r w:rsidR="00F8709E">
        <w:rPr>
          <w:rFonts w:ascii="Times New Roman" w:hAnsi="Times New Roman" w:cs="Times New Roman"/>
          <w:sz w:val="24"/>
          <w:szCs w:val="24"/>
        </w:rPr>
        <w:t>initiatives</w:t>
      </w:r>
      <w:r w:rsidRPr="00084488">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Peer Assisted Learning Programming at Cumberland Hall</w:t>
      </w:r>
    </w:p>
    <w:p w:rsidR="00084488" w:rsidRPr="00084488" w:rsidRDefault="00084488" w:rsidP="00084488">
      <w:pPr>
        <w:spacing w:after="0" w:line="240" w:lineRule="auto"/>
        <w:rPr>
          <w:rFonts w:ascii="Times New Roman" w:hAnsi="Times New Roman" w:cs="Times New Roman"/>
          <w:sz w:val="24"/>
          <w:szCs w:val="24"/>
        </w:rPr>
      </w:pPr>
    </w:p>
    <w:p w:rsidR="009E38BD" w:rsidRDefault="009E38BD" w:rsidP="009E38BD">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 Peer Assisted Learning </w:t>
      </w:r>
      <w:r>
        <w:rPr>
          <w:rFonts w:ascii="Times New Roman" w:hAnsi="Times New Roman" w:cs="Times New Roman"/>
          <w:sz w:val="24"/>
          <w:szCs w:val="24"/>
        </w:rPr>
        <w:t>(</w:t>
      </w:r>
      <w:r w:rsidRPr="00084488">
        <w:rPr>
          <w:rFonts w:ascii="Times New Roman" w:hAnsi="Times New Roman" w:cs="Times New Roman"/>
          <w:sz w:val="24"/>
          <w:szCs w:val="24"/>
        </w:rPr>
        <w:t>PAL</w:t>
      </w:r>
      <w:r>
        <w:rPr>
          <w:rFonts w:ascii="Times New Roman" w:hAnsi="Times New Roman" w:cs="Times New Roman"/>
          <w:sz w:val="24"/>
          <w:szCs w:val="24"/>
        </w:rPr>
        <w:t>) p</w:t>
      </w:r>
      <w:r w:rsidRPr="00084488">
        <w:rPr>
          <w:rFonts w:ascii="Times New Roman" w:hAnsi="Times New Roman" w:cs="Times New Roman"/>
          <w:sz w:val="24"/>
          <w:szCs w:val="24"/>
        </w:rPr>
        <w:t>rogram was developed in spring 2015 to complement FSU’s tutoring services, which are available to help students understand content in the areas of mathematics, natural sciences, computer science, and business. Program tutors assist students with developing learning strategies and time/workload management skills as well as understanding content material in social science and humanities courses.</w:t>
      </w:r>
    </w:p>
    <w:p w:rsidR="009E38BD" w:rsidRPr="00084488" w:rsidRDefault="009E38BD" w:rsidP="009E38BD">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During the spring 2016 semester, an analysis of retention data </w:t>
      </w:r>
      <w:r w:rsidR="00EB5C0D">
        <w:rPr>
          <w:rFonts w:ascii="Times New Roman" w:hAnsi="Times New Roman" w:cs="Times New Roman"/>
          <w:sz w:val="24"/>
          <w:szCs w:val="24"/>
        </w:rPr>
        <w:t xml:space="preserve">by the Office of Assessment and Institutional Research </w:t>
      </w:r>
      <w:r w:rsidRPr="00084488">
        <w:rPr>
          <w:rFonts w:ascii="Times New Roman" w:hAnsi="Times New Roman" w:cs="Times New Roman"/>
          <w:sz w:val="24"/>
          <w:szCs w:val="24"/>
        </w:rPr>
        <w:t>revealed that both retention and academic achievement were significantly lower among freshmen in a particular residence hall. This discovery led to the application of Frostburg’s previously esta</w:t>
      </w:r>
      <w:r w:rsidR="009E38BD">
        <w:rPr>
          <w:rFonts w:ascii="Times New Roman" w:hAnsi="Times New Roman" w:cs="Times New Roman"/>
          <w:sz w:val="24"/>
          <w:szCs w:val="24"/>
        </w:rPr>
        <w:t xml:space="preserve">blished </w:t>
      </w:r>
      <w:r w:rsidRPr="00084488">
        <w:rPr>
          <w:rFonts w:ascii="Times New Roman" w:hAnsi="Times New Roman" w:cs="Times New Roman"/>
          <w:sz w:val="24"/>
          <w:szCs w:val="24"/>
        </w:rPr>
        <w:t>P</w:t>
      </w:r>
      <w:r w:rsidR="009E38BD">
        <w:rPr>
          <w:rFonts w:ascii="Times New Roman" w:hAnsi="Times New Roman" w:cs="Times New Roman"/>
          <w:sz w:val="24"/>
          <w:szCs w:val="24"/>
        </w:rPr>
        <w:t>AL</w:t>
      </w:r>
      <w:r w:rsidRPr="00084488">
        <w:rPr>
          <w:rFonts w:ascii="Times New Roman" w:hAnsi="Times New Roman" w:cs="Times New Roman"/>
          <w:sz w:val="24"/>
          <w:szCs w:val="24"/>
        </w:rPr>
        <w:t xml:space="preserve"> programming at Cumberland Hall. Beginning in the fall 2016 semester, three PAL tutors are housed in the residence hall, and a study area and PAL office </w:t>
      </w:r>
      <w:r w:rsidR="00AA43B1">
        <w:rPr>
          <w:rFonts w:ascii="Times New Roman" w:hAnsi="Times New Roman" w:cs="Times New Roman"/>
          <w:sz w:val="24"/>
          <w:szCs w:val="24"/>
        </w:rPr>
        <w:t>is</w:t>
      </w:r>
      <w:r w:rsidRPr="00084488">
        <w:rPr>
          <w:rFonts w:ascii="Times New Roman" w:hAnsi="Times New Roman" w:cs="Times New Roman"/>
          <w:sz w:val="24"/>
          <w:szCs w:val="24"/>
        </w:rPr>
        <w:t xml:space="preserve"> established where tutors will work in conjunction with resident assistants to provide residents with programming on academic skill building.</w:t>
      </w:r>
    </w:p>
    <w:p w:rsidR="00084488" w:rsidRDefault="00084488" w:rsidP="00084488">
      <w:pPr>
        <w:spacing w:after="0" w:line="240" w:lineRule="auto"/>
        <w:rPr>
          <w:rFonts w:ascii="Times New Roman" w:hAnsi="Times New Roman" w:cs="Times New Roman"/>
          <w:sz w:val="24"/>
          <w:szCs w:val="24"/>
        </w:rPr>
      </w:pPr>
    </w:p>
    <w:p w:rsidR="00D5573C" w:rsidRPr="00084488" w:rsidRDefault="00D5573C"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Student Success Coaching Initiative</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 April 2016, Frostburg State University engaged in a one-year success coaching pilot project for incoming freshmen with Fidelis, a Learning Relationship Management (LRM) company that facilitates connections between students and faculty/staff mentors, or “success coaches.”</w:t>
      </w:r>
      <w:r>
        <w:rPr>
          <w:rFonts w:ascii="Times New Roman" w:hAnsi="Times New Roman" w:cs="Times New Roman"/>
          <w:sz w:val="24"/>
          <w:szCs w:val="24"/>
        </w:rPr>
        <w:t xml:space="preserve"> </w:t>
      </w:r>
      <w:r w:rsidRPr="00084488">
        <w:rPr>
          <w:rFonts w:ascii="Times New Roman" w:hAnsi="Times New Roman" w:cs="Times New Roman"/>
          <w:sz w:val="24"/>
          <w:szCs w:val="24"/>
        </w:rPr>
        <w:t>The initial goals of the project include</w:t>
      </w:r>
      <w:r w:rsidR="00207548">
        <w:rPr>
          <w:rFonts w:ascii="Times New Roman" w:hAnsi="Times New Roman" w:cs="Times New Roman"/>
          <w:sz w:val="24"/>
          <w:szCs w:val="24"/>
        </w:rPr>
        <w:t>d</w:t>
      </w:r>
      <w:r w:rsidRPr="00084488">
        <w:rPr>
          <w:rFonts w:ascii="Times New Roman" w:hAnsi="Times New Roman" w:cs="Times New Roman"/>
          <w:sz w:val="24"/>
          <w:szCs w:val="24"/>
        </w:rPr>
        <w:t xml:space="preserve">: amplifying enrollment yield through entrance coaching; reducing first-year attrition by 5% through mentoring; and creating a quality freshmen experience focused on student engagement, well-being, and strong connections. </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 </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lastRenderedPageBreak/>
        <w:t>The philosophy behind LRM is consistent with research from the 2014 Gallup-Purdue Index Report on college graduates, finding associations between positive college experiences and later well-being, including better workplace engagement. Most importantly, the research discovered a strong relationship among college graduates who report "thriving" in their personal and professional lives with having a positive collegiate exp</w:t>
      </w:r>
      <w:r w:rsidR="00AE5793">
        <w:rPr>
          <w:rFonts w:ascii="Times New Roman" w:hAnsi="Times New Roman" w:cs="Times New Roman"/>
          <w:sz w:val="24"/>
          <w:szCs w:val="24"/>
        </w:rPr>
        <w:t>erience with an academic mentor.</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A success coaching pilot-project was launche</w:t>
      </w:r>
      <w:r w:rsidR="00AE5793">
        <w:rPr>
          <w:rFonts w:ascii="Times New Roman" w:hAnsi="Times New Roman" w:cs="Times New Roman"/>
          <w:sz w:val="24"/>
          <w:szCs w:val="24"/>
        </w:rPr>
        <w:t>d as part of Frostburg’s freshma</w:t>
      </w:r>
      <w:r w:rsidRPr="00084488">
        <w:rPr>
          <w:rFonts w:ascii="Times New Roman" w:hAnsi="Times New Roman" w:cs="Times New Roman"/>
          <w:sz w:val="24"/>
          <w:szCs w:val="24"/>
        </w:rPr>
        <w:t xml:space="preserve">n orientation sessions in June 2016, and faculty and staff success coaches were trained by Fidelis and FSU staff on best practices in August as preparation for being matched with students </w:t>
      </w:r>
      <w:r w:rsidR="00AE5793">
        <w:rPr>
          <w:rFonts w:ascii="Times New Roman" w:hAnsi="Times New Roman" w:cs="Times New Roman"/>
          <w:sz w:val="24"/>
          <w:szCs w:val="24"/>
        </w:rPr>
        <w:t>matriculated</w:t>
      </w:r>
      <w:r w:rsidRPr="00084488">
        <w:rPr>
          <w:rFonts w:ascii="Times New Roman" w:hAnsi="Times New Roman" w:cs="Times New Roman"/>
          <w:sz w:val="24"/>
          <w:szCs w:val="24"/>
        </w:rPr>
        <w:t xml:space="preserve"> for the fall 2016 semester.</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Expanding the Academic Success Network Scope</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 Academic Affairs division created a Retention Committee by merging efforts of the University Advisory Council on Retention with those of the Academic Success Network (ASN). With the ASN serving as the nucleus, the Retention Committee also includes at least one key individual from each </w:t>
      </w:r>
      <w:r w:rsidR="00AE5793">
        <w:rPr>
          <w:rFonts w:ascii="Times New Roman" w:hAnsi="Times New Roman" w:cs="Times New Roman"/>
          <w:sz w:val="24"/>
          <w:szCs w:val="24"/>
        </w:rPr>
        <w:t>c</w:t>
      </w:r>
      <w:r w:rsidRPr="00084488">
        <w:rPr>
          <w:rFonts w:ascii="Times New Roman" w:hAnsi="Times New Roman" w:cs="Times New Roman"/>
          <w:sz w:val="24"/>
          <w:szCs w:val="24"/>
        </w:rPr>
        <w:t>ollege and the Chair of the Faculty Senate. The purpose of the Retention Committee is to:</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ind w:left="720" w:hanging="360"/>
        <w:rPr>
          <w:rFonts w:ascii="Times New Roman" w:hAnsi="Times New Roman" w:cs="Times New Roman"/>
          <w:sz w:val="24"/>
          <w:szCs w:val="24"/>
        </w:rPr>
      </w:pPr>
      <w:r w:rsidRPr="00084488">
        <w:rPr>
          <w:rFonts w:ascii="Times New Roman" w:hAnsi="Times New Roman" w:cs="Times New Roman"/>
          <w:sz w:val="24"/>
          <w:szCs w:val="24"/>
        </w:rPr>
        <w:t>•</w:t>
      </w:r>
      <w:r w:rsidRPr="00084488">
        <w:rPr>
          <w:rFonts w:ascii="Times New Roman" w:hAnsi="Times New Roman" w:cs="Times New Roman"/>
          <w:sz w:val="24"/>
          <w:szCs w:val="24"/>
        </w:rPr>
        <w:tab/>
        <w:t>Review current policies and procedures to promote increased retention of students.</w:t>
      </w:r>
    </w:p>
    <w:p w:rsidR="00084488" w:rsidRPr="00084488" w:rsidRDefault="00084488" w:rsidP="00084488">
      <w:pPr>
        <w:spacing w:after="0" w:line="240" w:lineRule="auto"/>
        <w:ind w:left="720" w:hanging="360"/>
        <w:rPr>
          <w:rFonts w:ascii="Times New Roman" w:hAnsi="Times New Roman" w:cs="Times New Roman"/>
          <w:sz w:val="24"/>
          <w:szCs w:val="24"/>
        </w:rPr>
      </w:pPr>
      <w:r w:rsidRPr="00084488">
        <w:rPr>
          <w:rFonts w:ascii="Times New Roman" w:hAnsi="Times New Roman" w:cs="Times New Roman"/>
          <w:sz w:val="24"/>
          <w:szCs w:val="24"/>
        </w:rPr>
        <w:t>•</w:t>
      </w:r>
      <w:r w:rsidRPr="00084488">
        <w:rPr>
          <w:rFonts w:ascii="Times New Roman" w:hAnsi="Times New Roman" w:cs="Times New Roman"/>
          <w:sz w:val="24"/>
          <w:szCs w:val="24"/>
        </w:rPr>
        <w:tab/>
        <w:t>Recommend initiatives designed to increase student retention.</w:t>
      </w:r>
    </w:p>
    <w:p w:rsidR="00084488" w:rsidRPr="00084488" w:rsidRDefault="00084488" w:rsidP="00084488">
      <w:pPr>
        <w:spacing w:after="0" w:line="240" w:lineRule="auto"/>
        <w:ind w:left="720" w:hanging="360"/>
        <w:rPr>
          <w:rFonts w:ascii="Times New Roman" w:hAnsi="Times New Roman" w:cs="Times New Roman"/>
          <w:sz w:val="24"/>
          <w:szCs w:val="24"/>
        </w:rPr>
      </w:pPr>
      <w:r w:rsidRPr="00084488">
        <w:rPr>
          <w:rFonts w:ascii="Times New Roman" w:hAnsi="Times New Roman" w:cs="Times New Roman"/>
          <w:sz w:val="24"/>
          <w:szCs w:val="24"/>
        </w:rPr>
        <w:t>•</w:t>
      </w:r>
      <w:r w:rsidRPr="00084488">
        <w:rPr>
          <w:rFonts w:ascii="Times New Roman" w:hAnsi="Times New Roman" w:cs="Times New Roman"/>
          <w:sz w:val="24"/>
          <w:szCs w:val="24"/>
        </w:rPr>
        <w:tab/>
        <w:t>Maintain communication with the campus regarding retention initiatives and goals on retention reported to external agencies.</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Predictive Analytics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422150"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Frostburg received enhancement funding for FY 2017 to implement </w:t>
      </w:r>
      <w:proofErr w:type="spellStart"/>
      <w:r w:rsidRPr="00084488">
        <w:rPr>
          <w:rFonts w:ascii="Times New Roman" w:hAnsi="Times New Roman" w:cs="Times New Roman"/>
          <w:sz w:val="24"/>
          <w:szCs w:val="24"/>
        </w:rPr>
        <w:t>HelioCampus</w:t>
      </w:r>
      <w:proofErr w:type="spellEnd"/>
      <w:r w:rsidRPr="00084488">
        <w:rPr>
          <w:rFonts w:ascii="Times New Roman" w:hAnsi="Times New Roman" w:cs="Times New Roman"/>
          <w:sz w:val="24"/>
          <w:szCs w:val="24"/>
        </w:rPr>
        <w:t>, an analytic software platform that will provide the University with real-time data to better analyze budget expenditures, enrollment trends, academic programs, and other metrics. Access to this information will also allow departments throughout campus to make data-informed decisions that will improve student outcomes and success.</w:t>
      </w:r>
      <w:r>
        <w:rPr>
          <w:rFonts w:ascii="Times New Roman" w:hAnsi="Times New Roman" w:cs="Times New Roman"/>
          <w:sz w:val="24"/>
          <w:szCs w:val="24"/>
        </w:rPr>
        <w:t xml:space="preserve"> </w:t>
      </w:r>
      <w:r w:rsidR="00084488" w:rsidRPr="00084488">
        <w:rPr>
          <w:rFonts w:ascii="Times New Roman" w:hAnsi="Times New Roman" w:cs="Times New Roman"/>
          <w:sz w:val="24"/>
          <w:szCs w:val="24"/>
        </w:rPr>
        <w:t xml:space="preserve">The Predictive Analytics Reporting (PAR) Framework and </w:t>
      </w:r>
      <w:proofErr w:type="spellStart"/>
      <w:r w:rsidR="00084488" w:rsidRPr="00084488">
        <w:rPr>
          <w:rFonts w:ascii="Times New Roman" w:hAnsi="Times New Roman" w:cs="Times New Roman"/>
          <w:sz w:val="24"/>
          <w:szCs w:val="24"/>
        </w:rPr>
        <w:t>HelioCampus</w:t>
      </w:r>
      <w:proofErr w:type="spellEnd"/>
      <w:r w:rsidR="00084488" w:rsidRPr="00084488">
        <w:rPr>
          <w:rFonts w:ascii="Times New Roman" w:hAnsi="Times New Roman" w:cs="Times New Roman"/>
          <w:sz w:val="24"/>
          <w:szCs w:val="24"/>
        </w:rPr>
        <w:t xml:space="preserve"> use institutional data to provide powerful dashboards for admissions, financial aid, enrollment, course completion, persistence, retention, and graduation. </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Undergraduate Minority Student Recruitment, Enrollment, Persistence, and Graduation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Frostburg’s minority student population represented 42.0% of its overall undergraduate population in 2016 (</w:t>
      </w:r>
      <w:r w:rsidRPr="00084488">
        <w:rPr>
          <w:rFonts w:ascii="Times New Roman" w:hAnsi="Times New Roman" w:cs="Times New Roman"/>
          <w:b/>
          <w:sz w:val="24"/>
          <w:szCs w:val="24"/>
        </w:rPr>
        <w:t>MFR Objective 2.4</w:t>
      </w:r>
      <w:r w:rsidRPr="00084488">
        <w:rPr>
          <w:rFonts w:ascii="Times New Roman" w:hAnsi="Times New Roman" w:cs="Times New Roman"/>
          <w:sz w:val="24"/>
          <w:szCs w:val="24"/>
        </w:rPr>
        <w:t xml:space="preserve">). African-American student headcount </w:t>
      </w:r>
      <w:r w:rsidR="00014818">
        <w:rPr>
          <w:rFonts w:ascii="Times New Roman" w:hAnsi="Times New Roman" w:cs="Times New Roman"/>
          <w:sz w:val="24"/>
          <w:szCs w:val="24"/>
        </w:rPr>
        <w:t xml:space="preserve">also </w:t>
      </w:r>
      <w:r w:rsidRPr="00084488">
        <w:rPr>
          <w:rFonts w:ascii="Times New Roman" w:hAnsi="Times New Roman" w:cs="Times New Roman"/>
          <w:sz w:val="24"/>
          <w:szCs w:val="24"/>
        </w:rPr>
        <w:t>continues to rise (from 29.0% in 2015 to 30.8% in 2016 (</w:t>
      </w:r>
      <w:r w:rsidRPr="00084488">
        <w:rPr>
          <w:rFonts w:ascii="Times New Roman" w:hAnsi="Times New Roman" w:cs="Times New Roman"/>
          <w:b/>
          <w:sz w:val="24"/>
          <w:szCs w:val="24"/>
        </w:rPr>
        <w:t>MFR Objective 2.3</w:t>
      </w:r>
      <w:r w:rsidRPr="00084488">
        <w:rPr>
          <w:rFonts w:ascii="Times New Roman" w:hAnsi="Times New Roman" w:cs="Times New Roman"/>
          <w:sz w:val="24"/>
          <w:szCs w:val="24"/>
        </w:rPr>
        <w:t>). Both of these performance measures meet established MFR benchmarks.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Frostburg strives to maintain its diverse student population by continuing to improve the retention and graduation rates of its minority students. The University’s second-year retention rates for African Americans (83.2%) and minorities (82.3%) continue to exceed that of the total student population (76.8%, </w:t>
      </w:r>
      <w:r w:rsidRPr="00084488">
        <w:rPr>
          <w:rFonts w:ascii="Times New Roman" w:hAnsi="Times New Roman" w:cs="Times New Roman"/>
          <w:b/>
          <w:sz w:val="24"/>
          <w:szCs w:val="24"/>
        </w:rPr>
        <w:t>MFR Objectives 2.1, 2.5, and 2.7</w:t>
      </w:r>
      <w:r w:rsidRPr="00084488">
        <w:rPr>
          <w:rFonts w:ascii="Times New Roman" w:hAnsi="Times New Roman" w:cs="Times New Roman"/>
          <w:sz w:val="24"/>
          <w:szCs w:val="24"/>
        </w:rPr>
        <w:t xml:space="preserve">). Additionally, the six-year graduation rates for all three of these student groups increased over the reporting period: from </w:t>
      </w:r>
      <w:r w:rsidRPr="00084488">
        <w:rPr>
          <w:rFonts w:ascii="Times New Roman" w:hAnsi="Times New Roman" w:cs="Times New Roman"/>
          <w:sz w:val="24"/>
          <w:szCs w:val="24"/>
        </w:rPr>
        <w:lastRenderedPageBreak/>
        <w:t>50.3% to 62.0% for African-Americans, from 50.1% to 61.9% for all minorities, and from 55.6% to 61.7% for all first-time students (</w:t>
      </w:r>
      <w:r w:rsidRPr="00084488">
        <w:rPr>
          <w:rFonts w:ascii="Times New Roman" w:hAnsi="Times New Roman" w:cs="Times New Roman"/>
          <w:b/>
          <w:sz w:val="24"/>
          <w:szCs w:val="24"/>
        </w:rPr>
        <w:t>MFR Objectives 2.2, 2.6, and 2.8</w:t>
      </w:r>
      <w:r w:rsidRPr="00084488">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6373BD">
      <w:pPr>
        <w:spacing w:after="0" w:line="240" w:lineRule="auto"/>
        <w:jc w:val="center"/>
        <w:rPr>
          <w:rFonts w:ascii="Times New Roman" w:hAnsi="Times New Roman" w:cs="Times New Roman"/>
          <w:b/>
          <w:sz w:val="28"/>
          <w:szCs w:val="28"/>
        </w:rPr>
      </w:pPr>
      <w:r w:rsidRPr="006373BD">
        <w:rPr>
          <w:rFonts w:ascii="Times New Roman" w:hAnsi="Times New Roman" w:cs="Times New Roman"/>
          <w:b/>
          <w:sz w:val="28"/>
          <w:szCs w:val="28"/>
        </w:rPr>
        <w:t>Goal 3: Recruit and retain diverse and talented faculty and staff committed to student learning and University goals.</w:t>
      </w:r>
    </w:p>
    <w:p w:rsidR="00DD4542" w:rsidRPr="00084488" w:rsidRDefault="00DD4542"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Cultural Diversity of Faculty and Staff</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 University includes in its Cultural Diversity Program several strategies that focus on the effective recruitment, enrollment, and retention of faculty and staff from traditionally underrepresented groups. Over the reporting period, the University experienced slight increases in the percentage of African-American faculty (from 4.3% in 2015 to 4.8% in 2016) and the percentage of female faculty (from 41.0% in 2015 to 41.1% in 2016 – </w:t>
      </w:r>
      <w:r w:rsidRPr="00084488">
        <w:rPr>
          <w:rFonts w:ascii="Times New Roman" w:hAnsi="Times New Roman" w:cs="Times New Roman"/>
          <w:b/>
          <w:sz w:val="24"/>
          <w:szCs w:val="24"/>
        </w:rPr>
        <w:t>MFR Objective 3.1</w:t>
      </w:r>
      <w:r w:rsidRPr="00084488">
        <w:rPr>
          <w:rFonts w:ascii="Times New Roman" w:hAnsi="Times New Roman" w:cs="Times New Roman"/>
          <w:sz w:val="24"/>
          <w:szCs w:val="24"/>
        </w:rPr>
        <w:t>). Both performance measures continue to meet established MFR benchmarks.</w:t>
      </w:r>
    </w:p>
    <w:p w:rsidR="00084488" w:rsidRDefault="00084488" w:rsidP="00084488">
      <w:pPr>
        <w:spacing w:after="0" w:line="240" w:lineRule="auto"/>
        <w:rPr>
          <w:rFonts w:ascii="Times New Roman" w:hAnsi="Times New Roman" w:cs="Times New Roman"/>
          <w:sz w:val="24"/>
          <w:szCs w:val="24"/>
        </w:rPr>
      </w:pPr>
    </w:p>
    <w:p w:rsidR="002A5783" w:rsidRPr="006373BD" w:rsidRDefault="002A5783" w:rsidP="002A5783">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Faculty and Staff Searches</w:t>
      </w:r>
    </w:p>
    <w:p w:rsidR="002A5783" w:rsidRPr="002A5783" w:rsidRDefault="002A5783" w:rsidP="002A5783">
      <w:pPr>
        <w:spacing w:after="0" w:line="240" w:lineRule="auto"/>
        <w:rPr>
          <w:rFonts w:ascii="Times New Roman" w:hAnsi="Times New Roman" w:cs="Times New Roman"/>
          <w:sz w:val="24"/>
          <w:szCs w:val="24"/>
        </w:rPr>
      </w:pPr>
    </w:p>
    <w:p w:rsidR="002A5783" w:rsidRPr="002A5783" w:rsidRDefault="002A5783" w:rsidP="002A5783">
      <w:pPr>
        <w:spacing w:after="0" w:line="240" w:lineRule="auto"/>
        <w:rPr>
          <w:rFonts w:ascii="Times New Roman" w:hAnsi="Times New Roman" w:cs="Times New Roman"/>
          <w:sz w:val="24"/>
          <w:szCs w:val="24"/>
        </w:rPr>
      </w:pPr>
      <w:r w:rsidRPr="002A5783">
        <w:rPr>
          <w:rFonts w:ascii="Times New Roman" w:hAnsi="Times New Roman" w:cs="Times New Roman"/>
          <w:sz w:val="24"/>
          <w:szCs w:val="24"/>
        </w:rPr>
        <w:t xml:space="preserve">Beginning in March 2016, all search committees for faculty and staff positions </w:t>
      </w:r>
      <w:r>
        <w:rPr>
          <w:rFonts w:ascii="Times New Roman" w:hAnsi="Times New Roman" w:cs="Times New Roman"/>
          <w:sz w:val="24"/>
          <w:szCs w:val="24"/>
        </w:rPr>
        <w:t xml:space="preserve">at Frostburg </w:t>
      </w:r>
      <w:r w:rsidRPr="002A5783">
        <w:rPr>
          <w:rFonts w:ascii="Times New Roman" w:hAnsi="Times New Roman" w:cs="Times New Roman"/>
          <w:sz w:val="24"/>
          <w:szCs w:val="24"/>
        </w:rPr>
        <w:t>require one member of the committee to be responsible for ensuring that minority outreach is a priority. The Chair of the search committee, when submitting applicants for campus interviews to FSU’s Director of ADA/EEO Compliance, must also submit documentation in regards to the efforts made with this initiative. Suggestions include:</w:t>
      </w:r>
    </w:p>
    <w:p w:rsidR="002A5783" w:rsidRPr="002A5783" w:rsidRDefault="002A5783" w:rsidP="002A5783">
      <w:pPr>
        <w:spacing w:after="0" w:line="240" w:lineRule="auto"/>
        <w:rPr>
          <w:rFonts w:ascii="Times New Roman" w:hAnsi="Times New Roman" w:cs="Times New Roman"/>
          <w:sz w:val="24"/>
          <w:szCs w:val="24"/>
        </w:rPr>
      </w:pPr>
    </w:p>
    <w:p w:rsidR="002A5783" w:rsidRPr="002A5783" w:rsidRDefault="002A5783" w:rsidP="002A5783">
      <w:pPr>
        <w:spacing w:after="0" w:line="240" w:lineRule="auto"/>
        <w:ind w:left="720" w:hanging="360"/>
        <w:rPr>
          <w:rFonts w:ascii="Times New Roman" w:hAnsi="Times New Roman" w:cs="Times New Roman"/>
          <w:sz w:val="24"/>
          <w:szCs w:val="24"/>
        </w:rPr>
      </w:pPr>
      <w:r w:rsidRPr="002A5783">
        <w:rPr>
          <w:rFonts w:ascii="Times New Roman" w:hAnsi="Times New Roman" w:cs="Times New Roman"/>
          <w:sz w:val="24"/>
          <w:szCs w:val="24"/>
        </w:rPr>
        <w:t>•</w:t>
      </w:r>
      <w:r w:rsidRPr="002A5783">
        <w:rPr>
          <w:rFonts w:ascii="Times New Roman" w:hAnsi="Times New Roman" w:cs="Times New Roman"/>
          <w:sz w:val="24"/>
          <w:szCs w:val="24"/>
        </w:rPr>
        <w:tab/>
        <w:t>Establishing relationships with colleagues at Historical Black Institutions (HBI), particularly those institutions that are similar in size and geographic location.</w:t>
      </w:r>
    </w:p>
    <w:p w:rsidR="002A5783" w:rsidRPr="002A5783" w:rsidRDefault="002A5783" w:rsidP="002A5783">
      <w:pPr>
        <w:spacing w:after="0" w:line="240" w:lineRule="auto"/>
        <w:ind w:left="720" w:hanging="360"/>
        <w:rPr>
          <w:rFonts w:ascii="Times New Roman" w:hAnsi="Times New Roman" w:cs="Times New Roman"/>
          <w:sz w:val="24"/>
          <w:szCs w:val="24"/>
        </w:rPr>
      </w:pPr>
      <w:r w:rsidRPr="002A5783">
        <w:rPr>
          <w:rFonts w:ascii="Times New Roman" w:hAnsi="Times New Roman" w:cs="Times New Roman"/>
          <w:sz w:val="24"/>
          <w:szCs w:val="24"/>
        </w:rPr>
        <w:t>•</w:t>
      </w:r>
      <w:r w:rsidRPr="002A5783">
        <w:rPr>
          <w:rFonts w:ascii="Times New Roman" w:hAnsi="Times New Roman" w:cs="Times New Roman"/>
          <w:sz w:val="24"/>
          <w:szCs w:val="24"/>
        </w:rPr>
        <w:tab/>
        <w:t>Contacting colleagues at other institutions and seek nominations of minority students nearing graduation, recipients of fellowships and awards, or other interested persons.</w:t>
      </w:r>
    </w:p>
    <w:p w:rsidR="002A5783" w:rsidRPr="002A5783" w:rsidRDefault="002A5783" w:rsidP="002A5783">
      <w:pPr>
        <w:spacing w:after="0" w:line="240" w:lineRule="auto"/>
        <w:ind w:left="720" w:hanging="360"/>
        <w:rPr>
          <w:rFonts w:ascii="Times New Roman" w:hAnsi="Times New Roman" w:cs="Times New Roman"/>
          <w:sz w:val="24"/>
          <w:szCs w:val="24"/>
        </w:rPr>
      </w:pPr>
      <w:r w:rsidRPr="002A5783">
        <w:rPr>
          <w:rFonts w:ascii="Times New Roman" w:hAnsi="Times New Roman" w:cs="Times New Roman"/>
          <w:sz w:val="24"/>
          <w:szCs w:val="24"/>
        </w:rPr>
        <w:t>•</w:t>
      </w:r>
      <w:r w:rsidRPr="002A5783">
        <w:rPr>
          <w:rFonts w:ascii="Times New Roman" w:hAnsi="Times New Roman" w:cs="Times New Roman"/>
          <w:sz w:val="24"/>
          <w:szCs w:val="24"/>
        </w:rPr>
        <w:tab/>
        <w:t>Stressing the importance of diverse applicants.</w:t>
      </w:r>
    </w:p>
    <w:p w:rsidR="002A5783" w:rsidRDefault="002A5783" w:rsidP="002A5783">
      <w:pPr>
        <w:spacing w:after="0" w:line="240" w:lineRule="auto"/>
        <w:ind w:left="720" w:hanging="360"/>
        <w:rPr>
          <w:rFonts w:ascii="Times New Roman" w:hAnsi="Times New Roman" w:cs="Times New Roman"/>
          <w:sz w:val="24"/>
          <w:szCs w:val="24"/>
        </w:rPr>
      </w:pPr>
      <w:r w:rsidRPr="002A5783">
        <w:rPr>
          <w:rFonts w:ascii="Times New Roman" w:hAnsi="Times New Roman" w:cs="Times New Roman"/>
          <w:sz w:val="24"/>
          <w:szCs w:val="24"/>
        </w:rPr>
        <w:t>•</w:t>
      </w:r>
      <w:r w:rsidRPr="002A5783">
        <w:rPr>
          <w:rFonts w:ascii="Times New Roman" w:hAnsi="Times New Roman" w:cs="Times New Roman"/>
          <w:sz w:val="24"/>
          <w:szCs w:val="24"/>
        </w:rPr>
        <w:tab/>
        <w:t>Making personal contacts with minorities at professional conferences and invite them to apply to FSU positions.</w:t>
      </w:r>
    </w:p>
    <w:p w:rsidR="002A5783" w:rsidRPr="00084488" w:rsidRDefault="002A5783" w:rsidP="00084488">
      <w:pPr>
        <w:spacing w:after="0" w:line="240" w:lineRule="auto"/>
        <w:rPr>
          <w:rFonts w:ascii="Times New Roman" w:hAnsi="Times New Roman" w:cs="Times New Roman"/>
          <w:sz w:val="24"/>
          <w:szCs w:val="24"/>
        </w:rPr>
      </w:pPr>
    </w:p>
    <w:p w:rsidR="00084488" w:rsidRPr="006373BD" w:rsidRDefault="00084488" w:rsidP="006373BD">
      <w:pPr>
        <w:spacing w:after="0" w:line="240" w:lineRule="auto"/>
        <w:jc w:val="center"/>
        <w:rPr>
          <w:rFonts w:ascii="Times New Roman" w:hAnsi="Times New Roman" w:cs="Times New Roman"/>
          <w:b/>
          <w:sz w:val="28"/>
          <w:szCs w:val="28"/>
        </w:rPr>
      </w:pPr>
      <w:r w:rsidRPr="006373BD">
        <w:rPr>
          <w:rFonts w:ascii="Times New Roman" w:hAnsi="Times New Roman" w:cs="Times New Roman"/>
          <w:b/>
          <w:sz w:val="28"/>
          <w:szCs w:val="28"/>
        </w:rPr>
        <w:t>Goal 4: Enhance facilities and the campus environment in order to support and reinforce student learning.</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As outlined in its strategic plan, Frostburg is committed to investing in the renovation and rehabilitation of existing spaces as well as constructing news facilities adapted to 21st Century learning and living. The amount of funding spent on facilities increased significantly over the reporting period (from 0.5% in 2015 to 1.2% in 2016), and the percentage of operating budget reallocation (3%) surpassed the established benchmark (</w:t>
      </w:r>
      <w:r w:rsidRPr="00084488">
        <w:rPr>
          <w:rFonts w:ascii="Times New Roman" w:hAnsi="Times New Roman" w:cs="Times New Roman"/>
          <w:b/>
          <w:sz w:val="24"/>
          <w:szCs w:val="24"/>
        </w:rPr>
        <w:t>MFR Objective 4.1</w:t>
      </w:r>
      <w:r w:rsidRPr="00084488">
        <w:rPr>
          <w:rFonts w:ascii="Times New Roman" w:hAnsi="Times New Roman" w:cs="Times New Roman"/>
          <w:sz w:val="24"/>
          <w:szCs w:val="24"/>
        </w:rPr>
        <w:t>). Also over the reporting period, the University began construction of a new Public Safety Building (to be completed in February 2017), was granted permission from the Board of Regents to renovate its five largest on-campus residence halls, and established a timeline for a new 425-bed residence hall (planning is scheduled to begin in FY 2017 and construction slated for FY 2018). The Cost Containment section at the end of this report outlines expenditure reductions, revenue enhancements, cost avoidances, technological initiatives, and partnerships that helped to contain costs in FY 2016.</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Education and Health Science Center</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Planning funds for an Education and Health Scien</w:t>
      </w:r>
      <w:r>
        <w:rPr>
          <w:rFonts w:ascii="Times New Roman" w:hAnsi="Times New Roman" w:cs="Times New Roman"/>
          <w:sz w:val="24"/>
          <w:szCs w:val="24"/>
        </w:rPr>
        <w:t>ce Center in the amount of $2.5 million</w:t>
      </w:r>
      <w:r w:rsidRPr="00084488">
        <w:rPr>
          <w:rFonts w:ascii="Times New Roman" w:hAnsi="Times New Roman" w:cs="Times New Roman"/>
          <w:sz w:val="24"/>
          <w:szCs w:val="24"/>
        </w:rPr>
        <w:t xml:space="preserve"> were appropriated in FY 2017, and additional funds have been requested for FY 2019.</w:t>
      </w:r>
      <w:r>
        <w:rPr>
          <w:rFonts w:ascii="Times New Roman" w:hAnsi="Times New Roman" w:cs="Times New Roman"/>
          <w:sz w:val="24"/>
          <w:szCs w:val="24"/>
        </w:rPr>
        <w:t xml:space="preserve"> </w:t>
      </w:r>
      <w:r w:rsidRPr="00084488">
        <w:rPr>
          <w:rFonts w:ascii="Times New Roman" w:hAnsi="Times New Roman" w:cs="Times New Roman"/>
          <w:sz w:val="24"/>
          <w:szCs w:val="24"/>
        </w:rPr>
        <w:t>The new center would house most of the programs offered through the College of Education, the College of Liberal Arts and Science’s Professional Health programs, several pre-professional health programs, the Center for Rural Health, and student health and wellness services.</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6373BD">
      <w:pPr>
        <w:spacing w:after="0" w:line="240" w:lineRule="auto"/>
        <w:jc w:val="center"/>
        <w:rPr>
          <w:rFonts w:ascii="Times New Roman" w:hAnsi="Times New Roman" w:cs="Times New Roman"/>
          <w:b/>
          <w:sz w:val="27"/>
          <w:szCs w:val="27"/>
        </w:rPr>
      </w:pPr>
      <w:r w:rsidRPr="006373BD">
        <w:rPr>
          <w:rFonts w:ascii="Times New Roman" w:hAnsi="Times New Roman" w:cs="Times New Roman"/>
          <w:b/>
          <w:sz w:val="27"/>
          <w:szCs w:val="27"/>
        </w:rPr>
        <w:t>Goal 5: Promote economic development in Western Maryland and in the region.</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Headcount Enrollment</w:t>
      </w:r>
    </w:p>
    <w:p w:rsidR="00084488" w:rsidRPr="00084488" w:rsidRDefault="00084488" w:rsidP="00084488">
      <w:pPr>
        <w:spacing w:after="0" w:line="240" w:lineRule="auto"/>
        <w:rPr>
          <w:rFonts w:ascii="Times New Roman" w:hAnsi="Times New Roman" w:cs="Times New Roman"/>
          <w:sz w:val="24"/>
          <w:szCs w:val="24"/>
        </w:rPr>
      </w:pPr>
    </w:p>
    <w:p w:rsid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Overall student enrollment at Frostburg for the fall 2015 semester was 5,756, representing an increase of 2.0% from the previous year. However, the number of students graduating with a bachelor's degree decreased from 1,028 in 2015 to 963 in 2016.</w:t>
      </w:r>
    </w:p>
    <w:p w:rsidR="00EB5C0D" w:rsidRPr="00084488" w:rsidRDefault="00EB5C0D"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Economic Development Initiatives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As an example of its commitment to be a regional partner in supporting </w:t>
      </w:r>
      <w:r w:rsidR="006F6A51">
        <w:rPr>
          <w:rFonts w:ascii="Times New Roman" w:hAnsi="Times New Roman" w:cs="Times New Roman"/>
          <w:sz w:val="24"/>
          <w:szCs w:val="24"/>
        </w:rPr>
        <w:t xml:space="preserve">economic </w:t>
      </w:r>
      <w:r w:rsidRPr="00084488">
        <w:rPr>
          <w:rFonts w:ascii="Times New Roman" w:hAnsi="Times New Roman" w:cs="Times New Roman"/>
          <w:sz w:val="24"/>
          <w:szCs w:val="24"/>
        </w:rPr>
        <w:t xml:space="preserve">development, </w:t>
      </w:r>
      <w:r w:rsidR="00A24C06">
        <w:rPr>
          <w:rFonts w:ascii="Times New Roman" w:hAnsi="Times New Roman" w:cs="Times New Roman"/>
          <w:sz w:val="24"/>
          <w:szCs w:val="24"/>
        </w:rPr>
        <w:t>FSU</w:t>
      </w:r>
      <w:r w:rsidRPr="00084488">
        <w:rPr>
          <w:rFonts w:ascii="Times New Roman" w:hAnsi="Times New Roman" w:cs="Times New Roman"/>
          <w:sz w:val="24"/>
          <w:szCs w:val="24"/>
        </w:rPr>
        <w:t xml:space="preserve"> sponsor</w:t>
      </w:r>
      <w:r w:rsidR="006F6A51">
        <w:rPr>
          <w:rFonts w:ascii="Times New Roman" w:hAnsi="Times New Roman" w:cs="Times New Roman"/>
          <w:sz w:val="24"/>
          <w:szCs w:val="24"/>
        </w:rPr>
        <w:t>ed</w:t>
      </w:r>
      <w:r w:rsidRPr="00084488">
        <w:rPr>
          <w:rFonts w:ascii="Times New Roman" w:hAnsi="Times New Roman" w:cs="Times New Roman"/>
          <w:sz w:val="24"/>
          <w:szCs w:val="24"/>
        </w:rPr>
        <w:t xml:space="preserve"> a Targeted Industry Initiative study to determine potential industries that might be attracted to Frostburg because of the University and local assets.</w:t>
      </w:r>
      <w:r w:rsidR="00A5598E">
        <w:rPr>
          <w:rFonts w:ascii="Times New Roman" w:hAnsi="Times New Roman" w:cs="Times New Roman"/>
          <w:sz w:val="24"/>
          <w:szCs w:val="24"/>
        </w:rPr>
        <w:t xml:space="preserve"> </w:t>
      </w:r>
      <w:r w:rsidR="00A5598E" w:rsidRPr="00A5598E">
        <w:rPr>
          <w:rFonts w:ascii="Times New Roman" w:hAnsi="Times New Roman" w:cs="Times New Roman"/>
          <w:sz w:val="24"/>
          <w:szCs w:val="24"/>
        </w:rPr>
        <w:t xml:space="preserve">In July 2016, </w:t>
      </w:r>
      <w:r w:rsidR="00A24C06">
        <w:rPr>
          <w:rFonts w:ascii="Times New Roman" w:hAnsi="Times New Roman" w:cs="Times New Roman"/>
          <w:sz w:val="24"/>
          <w:szCs w:val="24"/>
        </w:rPr>
        <w:t>the University</w:t>
      </w:r>
      <w:r w:rsidR="00A5598E" w:rsidRPr="00A5598E">
        <w:rPr>
          <w:rFonts w:ascii="Times New Roman" w:hAnsi="Times New Roman" w:cs="Times New Roman"/>
          <w:sz w:val="24"/>
          <w:szCs w:val="24"/>
        </w:rPr>
        <w:t xml:space="preserve"> joined the city of Frostburg and the Appalachian Regional Commission (ARC) to fund a contract with a Texas company that will identify what industries are likely to employ FSU graduates and keep them in the area. </w:t>
      </w:r>
      <w:r w:rsidR="00A24C06">
        <w:rPr>
          <w:rFonts w:ascii="Times New Roman" w:hAnsi="Times New Roman" w:cs="Times New Roman"/>
          <w:sz w:val="24"/>
          <w:szCs w:val="24"/>
        </w:rPr>
        <w:t>Frostburg</w:t>
      </w:r>
      <w:r w:rsidR="00A5598E" w:rsidRPr="00A5598E">
        <w:rPr>
          <w:rFonts w:ascii="Times New Roman" w:hAnsi="Times New Roman" w:cs="Times New Roman"/>
          <w:sz w:val="24"/>
          <w:szCs w:val="24"/>
        </w:rPr>
        <w:t xml:space="preserve"> plans to work with Allegany College of Maryland to</w:t>
      </w:r>
      <w:r w:rsidR="00A5598E">
        <w:rPr>
          <w:rFonts w:ascii="Times New Roman" w:hAnsi="Times New Roman" w:cs="Times New Roman"/>
          <w:sz w:val="24"/>
          <w:szCs w:val="24"/>
        </w:rPr>
        <w:t xml:space="preserve"> provide a seamless transition</w:t>
      </w:r>
      <w:r w:rsidR="00A5598E" w:rsidRPr="00A5598E">
        <w:rPr>
          <w:rFonts w:ascii="Times New Roman" w:hAnsi="Times New Roman" w:cs="Times New Roman"/>
          <w:sz w:val="24"/>
          <w:szCs w:val="24"/>
        </w:rPr>
        <w:t xml:space="preserve"> for ACM students who choose to continue their education at FSU. </w:t>
      </w:r>
      <w:r w:rsidR="00A24C06">
        <w:rPr>
          <w:rFonts w:ascii="Times New Roman" w:hAnsi="Times New Roman" w:cs="Times New Roman"/>
          <w:sz w:val="24"/>
          <w:szCs w:val="24"/>
        </w:rPr>
        <w:t>Goals</w:t>
      </w:r>
      <w:r w:rsidR="00A5598E" w:rsidRPr="00A5598E">
        <w:rPr>
          <w:rFonts w:ascii="Times New Roman" w:hAnsi="Times New Roman" w:cs="Times New Roman"/>
          <w:sz w:val="24"/>
          <w:szCs w:val="24"/>
        </w:rPr>
        <w:t xml:space="preserve"> </w:t>
      </w:r>
      <w:r w:rsidR="00422150">
        <w:rPr>
          <w:rFonts w:ascii="Times New Roman" w:hAnsi="Times New Roman" w:cs="Times New Roman"/>
          <w:sz w:val="24"/>
          <w:szCs w:val="24"/>
        </w:rPr>
        <w:t xml:space="preserve">of this study </w:t>
      </w:r>
      <w:r w:rsidR="00A24C06">
        <w:rPr>
          <w:rFonts w:ascii="Times New Roman" w:hAnsi="Times New Roman" w:cs="Times New Roman"/>
          <w:sz w:val="24"/>
          <w:szCs w:val="24"/>
        </w:rPr>
        <w:t>include</w:t>
      </w:r>
      <w:r w:rsidR="00A5598E" w:rsidRPr="00A5598E">
        <w:rPr>
          <w:rFonts w:ascii="Times New Roman" w:hAnsi="Times New Roman" w:cs="Times New Roman"/>
          <w:sz w:val="24"/>
          <w:szCs w:val="24"/>
        </w:rPr>
        <w:t xml:space="preserve"> identify</w:t>
      </w:r>
      <w:r w:rsidR="00A24C06">
        <w:rPr>
          <w:rFonts w:ascii="Times New Roman" w:hAnsi="Times New Roman" w:cs="Times New Roman"/>
          <w:sz w:val="24"/>
          <w:szCs w:val="24"/>
        </w:rPr>
        <w:t>ing and leveraging</w:t>
      </w:r>
      <w:r w:rsidR="00A5598E" w:rsidRPr="00A5598E">
        <w:rPr>
          <w:rFonts w:ascii="Times New Roman" w:hAnsi="Times New Roman" w:cs="Times New Roman"/>
          <w:sz w:val="24"/>
          <w:szCs w:val="24"/>
        </w:rPr>
        <w:t xml:space="preserve"> acad</w:t>
      </w:r>
      <w:r w:rsidR="00422150">
        <w:rPr>
          <w:rFonts w:ascii="Times New Roman" w:hAnsi="Times New Roman" w:cs="Times New Roman"/>
          <w:sz w:val="24"/>
          <w:szCs w:val="24"/>
        </w:rPr>
        <w:t>emic programs at Frostburg</w:t>
      </w:r>
      <w:r w:rsidR="00A5598E" w:rsidRPr="00A5598E">
        <w:rPr>
          <w:rFonts w:ascii="Times New Roman" w:hAnsi="Times New Roman" w:cs="Times New Roman"/>
          <w:sz w:val="24"/>
          <w:szCs w:val="24"/>
        </w:rPr>
        <w:t xml:space="preserve"> so they produce graduates suitable for modern industries and design</w:t>
      </w:r>
      <w:r w:rsidR="00A24C06">
        <w:rPr>
          <w:rFonts w:ascii="Times New Roman" w:hAnsi="Times New Roman" w:cs="Times New Roman"/>
          <w:sz w:val="24"/>
          <w:szCs w:val="24"/>
        </w:rPr>
        <w:t>ing</w:t>
      </w:r>
      <w:r w:rsidR="00A5598E" w:rsidRPr="00A5598E">
        <w:rPr>
          <w:rFonts w:ascii="Times New Roman" w:hAnsi="Times New Roman" w:cs="Times New Roman"/>
          <w:sz w:val="24"/>
          <w:szCs w:val="24"/>
        </w:rPr>
        <w:t xml:space="preserve"> a marketing c</w:t>
      </w:r>
      <w:r w:rsidR="00A5598E">
        <w:rPr>
          <w:rFonts w:ascii="Times New Roman" w:hAnsi="Times New Roman" w:cs="Times New Roman"/>
          <w:sz w:val="24"/>
          <w:szCs w:val="24"/>
        </w:rPr>
        <w:t xml:space="preserve">ampaign that will attract </w:t>
      </w:r>
      <w:r w:rsidR="00A5598E" w:rsidRPr="00A5598E">
        <w:rPr>
          <w:rFonts w:ascii="Times New Roman" w:hAnsi="Times New Roman" w:cs="Times New Roman"/>
          <w:sz w:val="24"/>
          <w:szCs w:val="24"/>
        </w:rPr>
        <w:t>businesses to the area.</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8162A9" w:rsidP="00084488">
      <w:pPr>
        <w:spacing w:after="0" w:line="240" w:lineRule="auto"/>
        <w:rPr>
          <w:rFonts w:ascii="Times New Roman" w:hAnsi="Times New Roman" w:cs="Times New Roman"/>
          <w:sz w:val="24"/>
          <w:szCs w:val="24"/>
        </w:rPr>
      </w:pPr>
      <w:r w:rsidRPr="008228E8">
        <w:rPr>
          <w:rFonts w:ascii="Times New Roman" w:hAnsi="Times New Roman" w:cs="Times New Roman"/>
          <w:sz w:val="24"/>
          <w:szCs w:val="24"/>
        </w:rPr>
        <w:t xml:space="preserve">Frostburg has </w:t>
      </w:r>
      <w:r w:rsidR="008B5FFA">
        <w:rPr>
          <w:rFonts w:ascii="Times New Roman" w:hAnsi="Times New Roman" w:cs="Times New Roman"/>
          <w:sz w:val="24"/>
          <w:szCs w:val="24"/>
        </w:rPr>
        <w:t xml:space="preserve">also </w:t>
      </w:r>
      <w:r w:rsidRPr="008228E8">
        <w:rPr>
          <w:rFonts w:ascii="Times New Roman" w:hAnsi="Times New Roman" w:cs="Times New Roman"/>
          <w:sz w:val="24"/>
          <w:szCs w:val="24"/>
        </w:rPr>
        <w:t>strengthened its relationship with IBM Global Business Services, located at the ATK Center in West Virginia</w:t>
      </w:r>
      <w:r w:rsidR="000B6630">
        <w:rPr>
          <w:rFonts w:ascii="Times New Roman" w:hAnsi="Times New Roman" w:cs="Times New Roman"/>
          <w:sz w:val="24"/>
          <w:szCs w:val="24"/>
        </w:rPr>
        <w:t>, by hosting</w:t>
      </w:r>
      <w:r w:rsidRPr="008228E8">
        <w:rPr>
          <w:rFonts w:ascii="Times New Roman" w:hAnsi="Times New Roman" w:cs="Times New Roman"/>
          <w:sz w:val="24"/>
          <w:szCs w:val="24"/>
        </w:rPr>
        <w:t xml:space="preserve"> a meeting with a leadership team from IBM </w:t>
      </w:r>
      <w:r w:rsidR="000B6630">
        <w:rPr>
          <w:rFonts w:ascii="Times New Roman" w:hAnsi="Times New Roman" w:cs="Times New Roman"/>
          <w:sz w:val="24"/>
          <w:szCs w:val="24"/>
        </w:rPr>
        <w:t>and</w:t>
      </w:r>
      <w:r w:rsidRPr="008228E8">
        <w:rPr>
          <w:rFonts w:ascii="Times New Roman" w:hAnsi="Times New Roman" w:cs="Times New Roman"/>
          <w:sz w:val="24"/>
          <w:szCs w:val="24"/>
        </w:rPr>
        <w:t xml:space="preserve"> </w:t>
      </w:r>
      <w:r>
        <w:rPr>
          <w:rFonts w:ascii="Times New Roman" w:hAnsi="Times New Roman" w:cs="Times New Roman"/>
          <w:sz w:val="24"/>
          <w:szCs w:val="24"/>
        </w:rPr>
        <w:t xml:space="preserve">Frostburg </w:t>
      </w:r>
      <w:r w:rsidRPr="008228E8">
        <w:rPr>
          <w:rFonts w:ascii="Times New Roman" w:hAnsi="Times New Roman" w:cs="Times New Roman"/>
          <w:sz w:val="24"/>
          <w:szCs w:val="24"/>
        </w:rPr>
        <w:t xml:space="preserve">faculty from </w:t>
      </w:r>
      <w:r>
        <w:rPr>
          <w:rFonts w:ascii="Times New Roman" w:hAnsi="Times New Roman" w:cs="Times New Roman"/>
          <w:sz w:val="24"/>
          <w:szCs w:val="24"/>
        </w:rPr>
        <w:t>the</w:t>
      </w:r>
      <w:r w:rsidRPr="008228E8">
        <w:rPr>
          <w:rFonts w:ascii="Times New Roman" w:hAnsi="Times New Roman" w:cs="Times New Roman"/>
          <w:sz w:val="24"/>
          <w:szCs w:val="24"/>
        </w:rPr>
        <w:t xml:space="preserve"> computer science department to develop new internship and employment opportunities for </w:t>
      </w:r>
      <w:r>
        <w:rPr>
          <w:rFonts w:ascii="Times New Roman" w:hAnsi="Times New Roman" w:cs="Times New Roman"/>
          <w:sz w:val="24"/>
          <w:szCs w:val="24"/>
        </w:rPr>
        <w:t>FSU</w:t>
      </w:r>
      <w:r w:rsidRPr="008228E8">
        <w:rPr>
          <w:rFonts w:ascii="Times New Roman" w:hAnsi="Times New Roman" w:cs="Times New Roman"/>
          <w:sz w:val="24"/>
          <w:szCs w:val="24"/>
        </w:rPr>
        <w:t xml:space="preserve"> computer science students. Discussions with IBM </w:t>
      </w:r>
      <w:r>
        <w:rPr>
          <w:rFonts w:ascii="Times New Roman" w:hAnsi="Times New Roman" w:cs="Times New Roman"/>
          <w:sz w:val="24"/>
          <w:szCs w:val="24"/>
        </w:rPr>
        <w:t>i</w:t>
      </w:r>
      <w:r w:rsidRPr="008228E8">
        <w:rPr>
          <w:rFonts w:ascii="Times New Roman" w:hAnsi="Times New Roman" w:cs="Times New Roman"/>
          <w:sz w:val="24"/>
          <w:szCs w:val="24"/>
        </w:rPr>
        <w:t>ncluded on-campus recruiting, establishment of OPT placements for Frostburg’s international students, and the possible funding of a new “IBM Innovation Laboratory” at Frostburg for student and faculty research in computer science and information technology.</w:t>
      </w:r>
    </w:p>
    <w:p w:rsidR="00084488" w:rsidRPr="00084488" w:rsidRDefault="00084488" w:rsidP="00084488">
      <w:pPr>
        <w:spacing w:after="0" w:line="240" w:lineRule="auto"/>
        <w:rPr>
          <w:rFonts w:ascii="Times New Roman" w:hAnsi="Times New Roman" w:cs="Times New Roman"/>
          <w:sz w:val="24"/>
          <w:szCs w:val="24"/>
        </w:rPr>
      </w:pPr>
    </w:p>
    <w:p w:rsidR="006373BD" w:rsidRDefault="00084488" w:rsidP="006373BD">
      <w:pPr>
        <w:spacing w:after="0" w:line="240" w:lineRule="auto"/>
        <w:jc w:val="center"/>
        <w:rPr>
          <w:rFonts w:ascii="Times New Roman" w:hAnsi="Times New Roman" w:cs="Times New Roman"/>
          <w:b/>
          <w:sz w:val="28"/>
          <w:szCs w:val="28"/>
        </w:rPr>
      </w:pPr>
      <w:r w:rsidRPr="006373BD">
        <w:rPr>
          <w:rFonts w:ascii="Times New Roman" w:hAnsi="Times New Roman" w:cs="Times New Roman"/>
          <w:b/>
          <w:sz w:val="28"/>
          <w:szCs w:val="28"/>
        </w:rPr>
        <w:t xml:space="preserve">Goal 6: Promote activities that demonstrate the </w:t>
      </w:r>
    </w:p>
    <w:p w:rsidR="00084488" w:rsidRPr="006373BD" w:rsidRDefault="00084488" w:rsidP="006373BD">
      <w:pPr>
        <w:spacing w:after="0" w:line="240" w:lineRule="auto"/>
        <w:jc w:val="center"/>
        <w:rPr>
          <w:rFonts w:ascii="Times New Roman" w:hAnsi="Times New Roman" w:cs="Times New Roman"/>
          <w:b/>
          <w:sz w:val="28"/>
          <w:szCs w:val="28"/>
        </w:rPr>
      </w:pPr>
      <w:r w:rsidRPr="006373BD">
        <w:rPr>
          <w:rFonts w:ascii="Times New Roman" w:hAnsi="Times New Roman" w:cs="Times New Roman"/>
          <w:b/>
          <w:sz w:val="28"/>
          <w:szCs w:val="28"/>
        </w:rPr>
        <w:t>University’s educational distinction.</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Educational Outreach</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 continues to provide increased opportunities for students to engage in service learning, volunteerism, and community service. Over the reporting period, student participation in community outreach activities rose from 4,260 in 2015 to 4,566 in 2016 (</w:t>
      </w:r>
      <w:r w:rsidRPr="00084488">
        <w:rPr>
          <w:rFonts w:ascii="Times New Roman" w:hAnsi="Times New Roman" w:cs="Times New Roman"/>
          <w:b/>
          <w:sz w:val="24"/>
          <w:szCs w:val="24"/>
        </w:rPr>
        <w:t>MFR Objective 6.2</w:t>
      </w:r>
      <w:r w:rsidRPr="00084488">
        <w:rPr>
          <w:rFonts w:ascii="Times New Roman" w:hAnsi="Times New Roman" w:cs="Times New Roman"/>
          <w:sz w:val="24"/>
          <w:szCs w:val="24"/>
        </w:rPr>
        <w:t>).</w:t>
      </w:r>
    </w:p>
    <w:p w:rsidR="00422150" w:rsidRPr="00084488" w:rsidRDefault="00422150"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Accreditation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 June 2016, Frostburg received the Middle States Commission on Higher Education’s decision on the University’s reaccreditation. As anticipated from the results of the decennial self-study, FSU’s accreditation remains valid; however, MSCHE has requested two monitoring reports on Standards 7 and 12, Institutional Effectiveness and General Education, and a subsequent small team site visit. Frostburg has until March 2017 to document that it has achieved and can sustain compliance.</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 College of Business </w:t>
      </w:r>
      <w:r w:rsidR="0085566E">
        <w:rPr>
          <w:rFonts w:ascii="Times New Roman" w:hAnsi="Times New Roman" w:cs="Times New Roman"/>
          <w:sz w:val="24"/>
          <w:szCs w:val="24"/>
        </w:rPr>
        <w:t xml:space="preserve">earned continuing accreditation from AACSB International in February 2016, following a rigorous review process. This milestone was achieved with the dedication and commitment of the entire college – its faculty, staff, students, and members of the Advisory Board – </w:t>
      </w:r>
      <w:r w:rsidR="00CF247D">
        <w:rPr>
          <w:rFonts w:ascii="Times New Roman" w:hAnsi="Times New Roman" w:cs="Times New Roman"/>
          <w:sz w:val="24"/>
          <w:szCs w:val="24"/>
        </w:rPr>
        <w:t xml:space="preserve">and serves as a validation of its efforts </w:t>
      </w:r>
      <w:r w:rsidR="0085566E">
        <w:rPr>
          <w:rFonts w:ascii="Times New Roman" w:hAnsi="Times New Roman" w:cs="Times New Roman"/>
          <w:sz w:val="24"/>
          <w:szCs w:val="24"/>
        </w:rPr>
        <w:t>to instill and reflect continuous improvement in all facets of its academic culture over the preceding five-year period.</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Ad Hoc University Council</w:t>
      </w:r>
    </w:p>
    <w:p w:rsidR="00084488" w:rsidRPr="00084488" w:rsidRDefault="00084488" w:rsidP="00084488">
      <w:pPr>
        <w:spacing w:after="0" w:line="240" w:lineRule="auto"/>
        <w:rPr>
          <w:rFonts w:ascii="Times New Roman" w:hAnsi="Times New Roman" w:cs="Times New Roman"/>
          <w:sz w:val="24"/>
          <w:szCs w:val="24"/>
        </w:rPr>
      </w:pPr>
    </w:p>
    <w:p w:rsidR="00DC3284" w:rsidRDefault="00DC3284"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Shortly after </w:t>
      </w:r>
      <w:r w:rsidR="00EB5C0D">
        <w:rPr>
          <w:rFonts w:ascii="Times New Roman" w:hAnsi="Times New Roman" w:cs="Times New Roman"/>
          <w:sz w:val="24"/>
          <w:szCs w:val="24"/>
        </w:rPr>
        <w:t>join</w:t>
      </w:r>
      <w:r>
        <w:rPr>
          <w:rFonts w:ascii="Times New Roman" w:hAnsi="Times New Roman" w:cs="Times New Roman"/>
          <w:sz w:val="24"/>
          <w:szCs w:val="24"/>
        </w:rPr>
        <w:t>ing</w:t>
      </w:r>
      <w:r w:rsidR="00EB5C0D">
        <w:rPr>
          <w:rFonts w:ascii="Times New Roman" w:hAnsi="Times New Roman" w:cs="Times New Roman"/>
          <w:sz w:val="24"/>
          <w:szCs w:val="24"/>
        </w:rPr>
        <w:t xml:space="preserve"> FSU in May 2016,</w:t>
      </w:r>
      <w:r w:rsidR="00084488" w:rsidRPr="00084488">
        <w:rPr>
          <w:rFonts w:ascii="Times New Roman" w:hAnsi="Times New Roman" w:cs="Times New Roman"/>
          <w:sz w:val="24"/>
          <w:szCs w:val="24"/>
        </w:rPr>
        <w:t xml:space="preserve"> President Nowaczyk established an ad hoc University Council</w:t>
      </w:r>
      <w:r w:rsidR="00EB5C0D">
        <w:rPr>
          <w:rFonts w:ascii="Times New Roman" w:hAnsi="Times New Roman" w:cs="Times New Roman"/>
          <w:sz w:val="24"/>
          <w:szCs w:val="24"/>
        </w:rPr>
        <w:t xml:space="preserve"> to focus</w:t>
      </w:r>
      <w:r w:rsidR="00084488" w:rsidRPr="00084488">
        <w:rPr>
          <w:rFonts w:ascii="Times New Roman" w:hAnsi="Times New Roman" w:cs="Times New Roman"/>
          <w:sz w:val="24"/>
          <w:szCs w:val="24"/>
        </w:rPr>
        <w:t xml:space="preserve"> on campus-wide planning</w:t>
      </w:r>
      <w:r w:rsidR="00EB5C0D">
        <w:rPr>
          <w:rFonts w:ascii="Times New Roman" w:hAnsi="Times New Roman" w:cs="Times New Roman"/>
          <w:sz w:val="24"/>
          <w:szCs w:val="24"/>
        </w:rPr>
        <w:t xml:space="preserve"> and to facilitate</w:t>
      </w:r>
      <w:r w:rsidR="00084488" w:rsidRPr="00084488">
        <w:rPr>
          <w:rFonts w:ascii="Times New Roman" w:hAnsi="Times New Roman" w:cs="Times New Roman"/>
          <w:sz w:val="24"/>
          <w:szCs w:val="24"/>
        </w:rPr>
        <w:t xml:space="preserve"> real-time understan</w:t>
      </w:r>
      <w:r w:rsidR="00F446B9">
        <w:rPr>
          <w:rFonts w:ascii="Times New Roman" w:hAnsi="Times New Roman" w:cs="Times New Roman"/>
          <w:sz w:val="24"/>
          <w:szCs w:val="24"/>
        </w:rPr>
        <w:t xml:space="preserve">ding and discussion of </w:t>
      </w:r>
      <w:r w:rsidR="00084488" w:rsidRPr="00084488">
        <w:rPr>
          <w:rFonts w:ascii="Times New Roman" w:hAnsi="Times New Roman" w:cs="Times New Roman"/>
          <w:sz w:val="24"/>
          <w:szCs w:val="24"/>
        </w:rPr>
        <w:t xml:space="preserve">matters affecting the mission </w:t>
      </w:r>
      <w:r w:rsidR="00EB5C0D">
        <w:rPr>
          <w:rFonts w:ascii="Times New Roman" w:hAnsi="Times New Roman" w:cs="Times New Roman"/>
          <w:sz w:val="24"/>
          <w:szCs w:val="24"/>
        </w:rPr>
        <w:t>and operations of the U</w:t>
      </w:r>
      <w:r w:rsidR="00571866">
        <w:rPr>
          <w:rFonts w:ascii="Times New Roman" w:hAnsi="Times New Roman" w:cs="Times New Roman"/>
          <w:sz w:val="24"/>
          <w:szCs w:val="24"/>
        </w:rPr>
        <w:t>niversity. Council m</w:t>
      </w:r>
      <w:r w:rsidR="00084488" w:rsidRPr="00084488">
        <w:rPr>
          <w:rFonts w:ascii="Times New Roman" w:hAnsi="Times New Roman" w:cs="Times New Roman"/>
          <w:sz w:val="24"/>
          <w:szCs w:val="24"/>
        </w:rPr>
        <w:t xml:space="preserve">embers </w:t>
      </w:r>
      <w:r w:rsidR="00EB5C0D">
        <w:rPr>
          <w:rFonts w:ascii="Times New Roman" w:hAnsi="Times New Roman" w:cs="Times New Roman"/>
          <w:sz w:val="24"/>
          <w:szCs w:val="24"/>
        </w:rPr>
        <w:t>include the P</w:t>
      </w:r>
      <w:r w:rsidR="00084488" w:rsidRPr="00084488">
        <w:rPr>
          <w:rFonts w:ascii="Times New Roman" w:hAnsi="Times New Roman" w:cs="Times New Roman"/>
          <w:sz w:val="24"/>
          <w:szCs w:val="24"/>
        </w:rPr>
        <w:t>resident, vice-presidents, three students, three staff members not represented by a collective bargaining unit, and three faculty members.</w:t>
      </w:r>
    </w:p>
    <w:p w:rsidR="00084488" w:rsidRPr="00084488" w:rsidRDefault="00DC3284"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 </w:t>
      </w: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National Recognition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571866"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November 2015, </w:t>
      </w:r>
      <w:r w:rsidR="00084488" w:rsidRPr="00084488">
        <w:rPr>
          <w:rFonts w:ascii="Times New Roman" w:hAnsi="Times New Roman" w:cs="Times New Roman"/>
          <w:sz w:val="24"/>
          <w:szCs w:val="24"/>
        </w:rPr>
        <w:t xml:space="preserve">The Economist </w:t>
      </w:r>
      <w:r w:rsidR="008A7B93">
        <w:rPr>
          <w:rFonts w:ascii="Times New Roman" w:hAnsi="Times New Roman" w:cs="Times New Roman"/>
          <w:sz w:val="24"/>
          <w:szCs w:val="24"/>
        </w:rPr>
        <w:t>M</w:t>
      </w:r>
      <w:r>
        <w:rPr>
          <w:rFonts w:ascii="Times New Roman" w:hAnsi="Times New Roman" w:cs="Times New Roman"/>
          <w:sz w:val="24"/>
          <w:szCs w:val="24"/>
        </w:rPr>
        <w:t xml:space="preserve">agazine </w:t>
      </w:r>
      <w:r w:rsidR="00084488" w:rsidRPr="00084488">
        <w:rPr>
          <w:rFonts w:ascii="Times New Roman" w:hAnsi="Times New Roman" w:cs="Times New Roman"/>
          <w:sz w:val="24"/>
          <w:szCs w:val="24"/>
        </w:rPr>
        <w:t>rated F</w:t>
      </w:r>
      <w:r w:rsidR="0049589C">
        <w:rPr>
          <w:rFonts w:ascii="Times New Roman" w:hAnsi="Times New Roman" w:cs="Times New Roman"/>
          <w:sz w:val="24"/>
          <w:szCs w:val="24"/>
        </w:rPr>
        <w:t>SU</w:t>
      </w:r>
      <w:r>
        <w:rPr>
          <w:rFonts w:ascii="Times New Roman" w:hAnsi="Times New Roman" w:cs="Times New Roman"/>
          <w:sz w:val="24"/>
          <w:szCs w:val="24"/>
        </w:rPr>
        <w:t xml:space="preserve"> in the top 8% (</w:t>
      </w:r>
      <w:r w:rsidR="00084488" w:rsidRPr="00084488">
        <w:rPr>
          <w:rFonts w:ascii="Times New Roman" w:hAnsi="Times New Roman" w:cs="Times New Roman"/>
          <w:sz w:val="24"/>
          <w:szCs w:val="24"/>
        </w:rPr>
        <w:t>101 out of 1,275</w:t>
      </w:r>
      <w:r>
        <w:rPr>
          <w:rFonts w:ascii="Times New Roman" w:hAnsi="Times New Roman" w:cs="Times New Roman"/>
          <w:sz w:val="24"/>
          <w:szCs w:val="24"/>
        </w:rPr>
        <w:t>)</w:t>
      </w:r>
      <w:r w:rsidR="00084488" w:rsidRPr="00084488">
        <w:rPr>
          <w:rFonts w:ascii="Times New Roman" w:hAnsi="Times New Roman" w:cs="Times New Roman"/>
          <w:sz w:val="24"/>
          <w:szCs w:val="24"/>
        </w:rPr>
        <w:t xml:space="preserve"> </w:t>
      </w:r>
      <w:r>
        <w:rPr>
          <w:rFonts w:ascii="Times New Roman" w:hAnsi="Times New Roman" w:cs="Times New Roman"/>
          <w:sz w:val="24"/>
          <w:szCs w:val="24"/>
        </w:rPr>
        <w:t xml:space="preserve">of </w:t>
      </w:r>
      <w:r w:rsidR="00084488" w:rsidRPr="00084488">
        <w:rPr>
          <w:rFonts w:ascii="Times New Roman" w:hAnsi="Times New Roman" w:cs="Times New Roman"/>
          <w:sz w:val="24"/>
          <w:szCs w:val="24"/>
        </w:rPr>
        <w:t>four-year schools for enhancing its graduates’ earnings potential significantly more than expected for similar schools. A</w:t>
      </w:r>
      <w:r>
        <w:rPr>
          <w:rFonts w:ascii="Times New Roman" w:hAnsi="Times New Roman" w:cs="Times New Roman"/>
          <w:sz w:val="24"/>
          <w:szCs w:val="24"/>
        </w:rPr>
        <w:t>lso in November 2015</w:t>
      </w:r>
      <w:r w:rsidR="00084488" w:rsidRPr="00084488">
        <w:rPr>
          <w:rFonts w:ascii="Times New Roman" w:hAnsi="Times New Roman" w:cs="Times New Roman"/>
          <w:sz w:val="24"/>
          <w:szCs w:val="24"/>
        </w:rPr>
        <w:t xml:space="preserve">, the Brookings Institute gave </w:t>
      </w:r>
      <w:r w:rsidR="0049589C">
        <w:rPr>
          <w:rFonts w:ascii="Times New Roman" w:hAnsi="Times New Roman" w:cs="Times New Roman"/>
          <w:sz w:val="24"/>
          <w:szCs w:val="24"/>
        </w:rPr>
        <w:t>the University</w:t>
      </w:r>
      <w:r w:rsidR="00084488" w:rsidRPr="00084488">
        <w:rPr>
          <w:rFonts w:ascii="Times New Roman" w:hAnsi="Times New Roman" w:cs="Times New Roman"/>
          <w:sz w:val="24"/>
          <w:szCs w:val="24"/>
        </w:rPr>
        <w:t xml:space="preserve"> a score of 78 out of a possible 100 among all four-year schools nationwide, placing </w:t>
      </w:r>
      <w:r w:rsidR="0049589C">
        <w:rPr>
          <w:rFonts w:ascii="Times New Roman" w:hAnsi="Times New Roman" w:cs="Times New Roman"/>
          <w:sz w:val="24"/>
          <w:szCs w:val="24"/>
        </w:rPr>
        <w:t>Frostburg</w:t>
      </w:r>
      <w:r w:rsidR="00084488" w:rsidRPr="00084488">
        <w:rPr>
          <w:rFonts w:ascii="Times New Roman" w:hAnsi="Times New Roman" w:cs="Times New Roman"/>
          <w:sz w:val="24"/>
          <w:szCs w:val="24"/>
        </w:rPr>
        <w:t xml:space="preserve"> in the top 25% in terms of value added to earnings potential.</w:t>
      </w:r>
    </w:p>
    <w:p w:rsidR="00571866" w:rsidRDefault="00571866" w:rsidP="00571866">
      <w:pPr>
        <w:spacing w:after="0" w:line="240" w:lineRule="auto"/>
        <w:rPr>
          <w:rFonts w:ascii="Times New Roman" w:hAnsi="Times New Roman" w:cs="Times New Roman"/>
          <w:sz w:val="24"/>
          <w:szCs w:val="24"/>
        </w:rPr>
      </w:pPr>
    </w:p>
    <w:p w:rsidR="00571866" w:rsidRPr="00084488" w:rsidRDefault="00571866" w:rsidP="00571866">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 July 2016, F</w:t>
      </w:r>
      <w:r w:rsidR="008A7B93">
        <w:rPr>
          <w:rFonts w:ascii="Times New Roman" w:hAnsi="Times New Roman" w:cs="Times New Roman"/>
          <w:sz w:val="24"/>
          <w:szCs w:val="24"/>
        </w:rPr>
        <w:t>SU</w:t>
      </w:r>
      <w:r w:rsidRPr="00084488">
        <w:rPr>
          <w:rFonts w:ascii="Times New Roman" w:hAnsi="Times New Roman" w:cs="Times New Roman"/>
          <w:sz w:val="24"/>
          <w:szCs w:val="24"/>
        </w:rPr>
        <w:t xml:space="preserve"> was rated one of America’s 2016-2017 “Best Value Colleges” in MONEY Magazine’s analysis of the best-performing colleges and universities in the country. </w:t>
      </w:r>
      <w:r w:rsidR="008A7B93">
        <w:rPr>
          <w:rFonts w:ascii="Times New Roman" w:hAnsi="Times New Roman" w:cs="Times New Roman"/>
          <w:sz w:val="24"/>
          <w:szCs w:val="24"/>
        </w:rPr>
        <w:t>The magazine</w:t>
      </w:r>
      <w:r>
        <w:rPr>
          <w:rFonts w:ascii="Times New Roman" w:hAnsi="Times New Roman" w:cs="Times New Roman"/>
          <w:sz w:val="24"/>
          <w:szCs w:val="24"/>
        </w:rPr>
        <w:t xml:space="preserve"> </w:t>
      </w:r>
      <w:r w:rsidRPr="00084488">
        <w:rPr>
          <w:rFonts w:ascii="Times New Roman" w:hAnsi="Times New Roman" w:cs="Times New Roman"/>
          <w:sz w:val="24"/>
          <w:szCs w:val="24"/>
        </w:rPr>
        <w:t>combined the most accurate available pricing estimates and graduates’ likely earnings with a unique analysis of the “value” adde</w:t>
      </w:r>
      <w:r w:rsidR="008A7B93">
        <w:rPr>
          <w:rFonts w:ascii="Times New Roman" w:hAnsi="Times New Roman" w:cs="Times New Roman"/>
          <w:sz w:val="24"/>
          <w:szCs w:val="24"/>
        </w:rPr>
        <w:t xml:space="preserve">d by a college compared to peer </w:t>
      </w:r>
      <w:r w:rsidRPr="00084488">
        <w:rPr>
          <w:rFonts w:ascii="Times New Roman" w:hAnsi="Times New Roman" w:cs="Times New Roman"/>
          <w:sz w:val="24"/>
          <w:szCs w:val="24"/>
        </w:rPr>
        <w:t>institutions. The analysis measured 24 separate factors within three categories: educational quality, affordability and outcomes</w:t>
      </w:r>
      <w:r>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6373BD" w:rsidRDefault="00571866"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t>
      </w:r>
      <w:r w:rsidR="00084488" w:rsidRPr="00084488">
        <w:rPr>
          <w:rFonts w:ascii="Times New Roman" w:hAnsi="Times New Roman" w:cs="Times New Roman"/>
          <w:sz w:val="24"/>
          <w:szCs w:val="24"/>
        </w:rPr>
        <w:t xml:space="preserve">Frostburg was ranked 113 among all four-year public colleges and universities studied in terms of lowest average student debt per borrower in </w:t>
      </w:r>
      <w:proofErr w:type="spellStart"/>
      <w:r w:rsidR="00084488" w:rsidRPr="00084488">
        <w:rPr>
          <w:rFonts w:ascii="Times New Roman" w:hAnsi="Times New Roman" w:cs="Times New Roman"/>
          <w:sz w:val="24"/>
          <w:szCs w:val="24"/>
        </w:rPr>
        <w:t>LendEDU’s</w:t>
      </w:r>
      <w:proofErr w:type="spellEnd"/>
      <w:r w:rsidR="00084488" w:rsidRPr="00084488">
        <w:rPr>
          <w:rFonts w:ascii="Times New Roman" w:hAnsi="Times New Roman" w:cs="Times New Roman"/>
          <w:sz w:val="24"/>
          <w:szCs w:val="24"/>
        </w:rPr>
        <w:t xml:space="preserve"> </w:t>
      </w:r>
      <w:r>
        <w:rPr>
          <w:rFonts w:ascii="Times New Roman" w:hAnsi="Times New Roman" w:cs="Times New Roman"/>
          <w:sz w:val="24"/>
          <w:szCs w:val="24"/>
        </w:rPr>
        <w:t xml:space="preserve">August 2016 </w:t>
      </w:r>
      <w:r w:rsidR="00084488" w:rsidRPr="00084488">
        <w:rPr>
          <w:rFonts w:ascii="Times New Roman" w:hAnsi="Times New Roman" w:cs="Times New Roman"/>
          <w:sz w:val="24"/>
          <w:szCs w:val="24"/>
        </w:rPr>
        <w:t xml:space="preserve">“Student Loan Debt Ranking.” </w:t>
      </w:r>
      <w:r>
        <w:rPr>
          <w:rFonts w:ascii="Times New Roman" w:hAnsi="Times New Roman" w:cs="Times New Roman"/>
          <w:sz w:val="24"/>
          <w:szCs w:val="24"/>
        </w:rPr>
        <w:t>A</w:t>
      </w:r>
      <w:r w:rsidR="00084488" w:rsidRPr="00084488">
        <w:rPr>
          <w:rFonts w:ascii="Times New Roman" w:hAnsi="Times New Roman" w:cs="Times New Roman"/>
          <w:sz w:val="24"/>
          <w:szCs w:val="24"/>
        </w:rPr>
        <w:t xml:space="preserve">mong all 1,360 public and private colleges and universities that </w:t>
      </w:r>
      <w:proofErr w:type="spellStart"/>
      <w:r w:rsidR="00084488" w:rsidRPr="00084488">
        <w:rPr>
          <w:rFonts w:ascii="Times New Roman" w:hAnsi="Times New Roman" w:cs="Times New Roman"/>
          <w:sz w:val="24"/>
          <w:szCs w:val="24"/>
        </w:rPr>
        <w:t>LendEDU</w:t>
      </w:r>
      <w:proofErr w:type="spellEnd"/>
      <w:r w:rsidR="00084488" w:rsidRPr="00084488">
        <w:rPr>
          <w:rFonts w:ascii="Times New Roman" w:hAnsi="Times New Roman" w:cs="Times New Roman"/>
          <w:sz w:val="24"/>
          <w:szCs w:val="24"/>
        </w:rPr>
        <w:t xml:space="preserve"> studied, FSU ranked 227 in total average student debt. For the Class of 2015, FSU’s graduates had the second-lowest student debt of the 21 Maryland schools examined by the organization.</w:t>
      </w:r>
    </w:p>
    <w:p w:rsidR="006373BD" w:rsidRDefault="006373BD" w:rsidP="00084488">
      <w:pPr>
        <w:spacing w:after="0" w:line="240" w:lineRule="auto"/>
        <w:rPr>
          <w:rFonts w:ascii="Times New Roman" w:hAnsi="Times New Roman" w:cs="Times New Roman"/>
          <w:sz w:val="24"/>
          <w:szCs w:val="24"/>
        </w:rPr>
      </w:pPr>
    </w:p>
    <w:p w:rsidR="00084488" w:rsidRPr="006373BD" w:rsidRDefault="00084488" w:rsidP="006373BD">
      <w:pPr>
        <w:spacing w:after="0" w:line="240" w:lineRule="auto"/>
        <w:jc w:val="center"/>
        <w:rPr>
          <w:rFonts w:ascii="Times New Roman" w:hAnsi="Times New Roman" w:cs="Times New Roman"/>
          <w:sz w:val="28"/>
          <w:szCs w:val="28"/>
        </w:rPr>
      </w:pPr>
      <w:r w:rsidRPr="006373BD">
        <w:rPr>
          <w:rFonts w:ascii="Times New Roman" w:hAnsi="Times New Roman" w:cs="Times New Roman"/>
          <w:b/>
          <w:sz w:val="28"/>
          <w:szCs w:val="28"/>
        </w:rPr>
        <w:lastRenderedPageBreak/>
        <w:t>Campus Response to Questions Raised by the Commission</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i/>
          <w:sz w:val="24"/>
          <w:szCs w:val="24"/>
        </w:rPr>
      </w:pPr>
      <w:r w:rsidRPr="00084488">
        <w:rPr>
          <w:rFonts w:ascii="Times New Roman" w:hAnsi="Times New Roman" w:cs="Times New Roman"/>
          <w:i/>
          <w:sz w:val="24"/>
          <w:szCs w:val="24"/>
        </w:rPr>
        <w:t xml:space="preserve">Objective 2.6: Attain and preserve a six-year graduation rate of African-American students at 54% through 2019. Commission assessment: The University’s graduation rate for African American students has hovered between 47.4% and 53.0% for the past several years, with a 50.3% six-year graduation rate for African American students in the 2014-2015 academic year. Describe the factors the University has identified that affect students’ progress, provide evidence related to these factors, and identify strategies for addressing these obstacles. </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There are four general factors </w:t>
      </w:r>
      <w:r>
        <w:rPr>
          <w:rFonts w:ascii="Times New Roman" w:hAnsi="Times New Roman" w:cs="Times New Roman"/>
          <w:sz w:val="24"/>
          <w:szCs w:val="24"/>
        </w:rPr>
        <w:t>that affect African-</w:t>
      </w:r>
      <w:r w:rsidRPr="00084488">
        <w:rPr>
          <w:rFonts w:ascii="Times New Roman" w:hAnsi="Times New Roman" w:cs="Times New Roman"/>
          <w:sz w:val="24"/>
          <w:szCs w:val="24"/>
        </w:rPr>
        <w:t>American students’ progress</w:t>
      </w:r>
      <w:r w:rsidR="00665E45">
        <w:rPr>
          <w:rFonts w:ascii="Times New Roman" w:hAnsi="Times New Roman" w:cs="Times New Roman"/>
          <w:sz w:val="24"/>
          <w:szCs w:val="24"/>
        </w:rPr>
        <w:t xml:space="preserve"> at </w:t>
      </w:r>
      <w:r w:rsidR="00657BB2">
        <w:rPr>
          <w:rFonts w:ascii="Times New Roman" w:hAnsi="Times New Roman" w:cs="Times New Roman"/>
          <w:sz w:val="24"/>
          <w:szCs w:val="24"/>
        </w:rPr>
        <w:t>Frostburg</w:t>
      </w:r>
      <w:r w:rsidRPr="00084488">
        <w:rPr>
          <w:rFonts w:ascii="Times New Roman" w:hAnsi="Times New Roman" w:cs="Times New Roman"/>
          <w:sz w:val="24"/>
          <w:szCs w:val="24"/>
        </w:rPr>
        <w:t>: academic read</w:t>
      </w:r>
      <w:r w:rsidR="00AB3B8A">
        <w:rPr>
          <w:rFonts w:ascii="Times New Roman" w:hAnsi="Times New Roman" w:cs="Times New Roman"/>
          <w:sz w:val="24"/>
          <w:szCs w:val="24"/>
        </w:rPr>
        <w:t>iness, social capital, financ</w:t>
      </w:r>
      <w:r w:rsidR="00657BB2">
        <w:rPr>
          <w:rFonts w:ascii="Times New Roman" w:hAnsi="Times New Roman" w:cs="Times New Roman"/>
          <w:sz w:val="24"/>
          <w:szCs w:val="24"/>
        </w:rPr>
        <w:t>ial concerns</w:t>
      </w:r>
      <w:r w:rsidRPr="00084488">
        <w:rPr>
          <w:rFonts w:ascii="Times New Roman" w:hAnsi="Times New Roman" w:cs="Times New Roman"/>
          <w:sz w:val="24"/>
          <w:szCs w:val="24"/>
        </w:rPr>
        <w:t>, an</w:t>
      </w:r>
      <w:r w:rsidR="002078B2">
        <w:rPr>
          <w:rFonts w:ascii="Times New Roman" w:hAnsi="Times New Roman" w:cs="Times New Roman"/>
          <w:sz w:val="24"/>
          <w:szCs w:val="24"/>
        </w:rPr>
        <w:t xml:space="preserve">d </w:t>
      </w:r>
      <w:r>
        <w:rPr>
          <w:rFonts w:ascii="Times New Roman" w:hAnsi="Times New Roman" w:cs="Times New Roman"/>
          <w:sz w:val="24"/>
          <w:szCs w:val="24"/>
        </w:rPr>
        <w:t>community climate.</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Academic Readiness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3078E6"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H</w:t>
      </w:r>
      <w:r w:rsidRPr="00084488">
        <w:rPr>
          <w:rFonts w:ascii="Times New Roman" w:hAnsi="Times New Roman" w:cs="Times New Roman"/>
          <w:sz w:val="24"/>
          <w:szCs w:val="24"/>
        </w:rPr>
        <w:t>igh school grade point averages</w:t>
      </w:r>
      <w:r>
        <w:rPr>
          <w:rFonts w:ascii="Times New Roman" w:hAnsi="Times New Roman" w:cs="Times New Roman"/>
          <w:sz w:val="24"/>
          <w:szCs w:val="24"/>
        </w:rPr>
        <w:t xml:space="preserve"> and</w:t>
      </w:r>
      <w:r w:rsidR="00A1036E" w:rsidRPr="00084488">
        <w:rPr>
          <w:rFonts w:ascii="Times New Roman" w:hAnsi="Times New Roman" w:cs="Times New Roman"/>
          <w:sz w:val="24"/>
          <w:szCs w:val="24"/>
        </w:rPr>
        <w:t xml:space="preserve"> SAT scores </w:t>
      </w:r>
      <w:r>
        <w:rPr>
          <w:rFonts w:ascii="Times New Roman" w:hAnsi="Times New Roman" w:cs="Times New Roman"/>
          <w:sz w:val="24"/>
          <w:szCs w:val="24"/>
        </w:rPr>
        <w:t>show that</w:t>
      </w:r>
      <w:r w:rsidR="00A1036E">
        <w:rPr>
          <w:rFonts w:ascii="Times New Roman" w:hAnsi="Times New Roman" w:cs="Times New Roman"/>
          <w:sz w:val="24"/>
          <w:szCs w:val="24"/>
        </w:rPr>
        <w:t xml:space="preserve"> </w:t>
      </w:r>
      <w:r w:rsidR="00084488">
        <w:rPr>
          <w:rFonts w:ascii="Times New Roman" w:hAnsi="Times New Roman" w:cs="Times New Roman"/>
          <w:sz w:val="24"/>
          <w:szCs w:val="24"/>
        </w:rPr>
        <w:t>African-</w:t>
      </w:r>
      <w:r w:rsidR="00084488" w:rsidRPr="00084488">
        <w:rPr>
          <w:rFonts w:ascii="Times New Roman" w:hAnsi="Times New Roman" w:cs="Times New Roman"/>
          <w:sz w:val="24"/>
          <w:szCs w:val="24"/>
        </w:rPr>
        <w:t>American students arrive at Frostburg with less academic preparation than other students.</w:t>
      </w:r>
      <w:r w:rsidR="00A1036E">
        <w:rPr>
          <w:rFonts w:ascii="Times New Roman" w:hAnsi="Times New Roman" w:cs="Times New Roman"/>
          <w:sz w:val="24"/>
          <w:szCs w:val="24"/>
        </w:rPr>
        <w:t xml:space="preserve"> S</w:t>
      </w:r>
      <w:r w:rsidR="00DF0DB8">
        <w:rPr>
          <w:rFonts w:ascii="Times New Roman" w:hAnsi="Times New Roman" w:cs="Times New Roman"/>
          <w:sz w:val="24"/>
          <w:szCs w:val="24"/>
        </w:rPr>
        <w:t>trategies in place to assist</w:t>
      </w:r>
      <w:r w:rsidR="00A1036E">
        <w:rPr>
          <w:rFonts w:ascii="Times New Roman" w:hAnsi="Times New Roman" w:cs="Times New Roman"/>
          <w:sz w:val="24"/>
          <w:szCs w:val="24"/>
        </w:rPr>
        <w:t xml:space="preserve"> with academic readiness</w:t>
      </w:r>
      <w:r w:rsidR="00084488" w:rsidRPr="00084488">
        <w:rPr>
          <w:rFonts w:ascii="Times New Roman" w:hAnsi="Times New Roman" w:cs="Times New Roman"/>
          <w:sz w:val="24"/>
          <w:szCs w:val="24"/>
        </w:rPr>
        <w:t xml:space="preserve"> include placement testing</w:t>
      </w:r>
      <w:r w:rsidR="00665E45">
        <w:rPr>
          <w:rFonts w:ascii="Times New Roman" w:hAnsi="Times New Roman" w:cs="Times New Roman"/>
          <w:sz w:val="24"/>
          <w:szCs w:val="24"/>
        </w:rPr>
        <w:t>,</w:t>
      </w:r>
      <w:r w:rsidR="00084488" w:rsidRPr="00084488">
        <w:rPr>
          <w:rFonts w:ascii="Times New Roman" w:hAnsi="Times New Roman" w:cs="Times New Roman"/>
          <w:sz w:val="24"/>
          <w:szCs w:val="24"/>
        </w:rPr>
        <w:t xml:space="preserve"> developmental courses, tuto</w:t>
      </w:r>
      <w:r w:rsidR="00665E45">
        <w:rPr>
          <w:rFonts w:ascii="Times New Roman" w:hAnsi="Times New Roman" w:cs="Times New Roman"/>
          <w:sz w:val="24"/>
          <w:szCs w:val="24"/>
        </w:rPr>
        <w:t>ring</w:t>
      </w:r>
      <w:r w:rsidR="00665E45" w:rsidRPr="00665E45">
        <w:rPr>
          <w:rFonts w:ascii="Times New Roman" w:hAnsi="Times New Roman" w:cs="Times New Roman"/>
          <w:sz w:val="24"/>
          <w:szCs w:val="24"/>
        </w:rPr>
        <w:t xml:space="preserve"> </w:t>
      </w:r>
      <w:r w:rsidR="00665E45">
        <w:rPr>
          <w:rFonts w:ascii="Times New Roman" w:hAnsi="Times New Roman" w:cs="Times New Roman"/>
          <w:sz w:val="24"/>
          <w:szCs w:val="24"/>
        </w:rPr>
        <w:t>and student support services, and early alert systems.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3E1AB1"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At FSU, t</w:t>
      </w:r>
      <w:r w:rsidR="003078E6">
        <w:rPr>
          <w:rFonts w:ascii="Times New Roman" w:hAnsi="Times New Roman" w:cs="Times New Roman"/>
          <w:sz w:val="24"/>
          <w:szCs w:val="24"/>
        </w:rPr>
        <w:t xml:space="preserve">he </w:t>
      </w:r>
      <w:r w:rsidR="003078E6" w:rsidRPr="00084488">
        <w:rPr>
          <w:rFonts w:ascii="Times New Roman" w:hAnsi="Times New Roman" w:cs="Times New Roman"/>
          <w:sz w:val="24"/>
          <w:szCs w:val="24"/>
        </w:rPr>
        <w:t xml:space="preserve">reading, writing, and mathematics skills </w:t>
      </w:r>
      <w:r w:rsidR="003078E6">
        <w:rPr>
          <w:rFonts w:ascii="Times New Roman" w:hAnsi="Times New Roman" w:cs="Times New Roman"/>
          <w:sz w:val="24"/>
          <w:szCs w:val="24"/>
        </w:rPr>
        <w:t>of a</w:t>
      </w:r>
      <w:r w:rsidR="00084488" w:rsidRPr="00084488">
        <w:rPr>
          <w:rFonts w:ascii="Times New Roman" w:hAnsi="Times New Roman" w:cs="Times New Roman"/>
          <w:sz w:val="24"/>
          <w:szCs w:val="24"/>
        </w:rPr>
        <w:t xml:space="preserve">ll </w:t>
      </w:r>
      <w:r w:rsidR="00E965D1">
        <w:rPr>
          <w:rFonts w:ascii="Times New Roman" w:hAnsi="Times New Roman" w:cs="Times New Roman"/>
          <w:sz w:val="24"/>
          <w:szCs w:val="24"/>
        </w:rPr>
        <w:t>incoming</w:t>
      </w:r>
      <w:r w:rsidR="003078E6">
        <w:rPr>
          <w:rFonts w:ascii="Times New Roman" w:hAnsi="Times New Roman" w:cs="Times New Roman"/>
          <w:sz w:val="24"/>
          <w:szCs w:val="24"/>
        </w:rPr>
        <w:t xml:space="preserve"> students are assessed</w:t>
      </w:r>
      <w:r>
        <w:rPr>
          <w:rFonts w:ascii="Times New Roman" w:hAnsi="Times New Roman" w:cs="Times New Roman"/>
          <w:sz w:val="24"/>
          <w:szCs w:val="24"/>
        </w:rPr>
        <w:t>,</w:t>
      </w:r>
      <w:r w:rsidR="00084488" w:rsidRPr="00084488">
        <w:rPr>
          <w:rFonts w:ascii="Times New Roman" w:hAnsi="Times New Roman" w:cs="Times New Roman"/>
          <w:sz w:val="24"/>
          <w:szCs w:val="24"/>
        </w:rPr>
        <w:t xml:space="preserve"> and </w:t>
      </w:r>
      <w:r w:rsidR="00E965D1">
        <w:rPr>
          <w:rFonts w:ascii="Times New Roman" w:hAnsi="Times New Roman" w:cs="Times New Roman"/>
          <w:sz w:val="24"/>
          <w:szCs w:val="24"/>
        </w:rPr>
        <w:t>those</w:t>
      </w:r>
      <w:r w:rsidR="00084488" w:rsidRPr="00084488">
        <w:rPr>
          <w:rFonts w:ascii="Times New Roman" w:hAnsi="Times New Roman" w:cs="Times New Roman"/>
          <w:sz w:val="24"/>
          <w:szCs w:val="24"/>
        </w:rPr>
        <w:t xml:space="preserve"> falling below </w:t>
      </w:r>
      <w:r w:rsidR="003078E6">
        <w:rPr>
          <w:rFonts w:ascii="Times New Roman" w:hAnsi="Times New Roman" w:cs="Times New Roman"/>
          <w:sz w:val="24"/>
          <w:szCs w:val="24"/>
        </w:rPr>
        <w:t>requirements</w:t>
      </w:r>
      <w:r w:rsidR="00084488" w:rsidRPr="00084488">
        <w:rPr>
          <w:rFonts w:ascii="Times New Roman" w:hAnsi="Times New Roman" w:cs="Times New Roman"/>
          <w:sz w:val="24"/>
          <w:szCs w:val="24"/>
        </w:rPr>
        <w:t xml:space="preserve"> are </w:t>
      </w:r>
      <w:r w:rsidR="00E965D1">
        <w:rPr>
          <w:rFonts w:ascii="Times New Roman" w:hAnsi="Times New Roman" w:cs="Times New Roman"/>
          <w:sz w:val="24"/>
          <w:szCs w:val="24"/>
        </w:rPr>
        <w:t>enrolled in</w:t>
      </w:r>
      <w:r w:rsidR="00084488" w:rsidRPr="00084488">
        <w:rPr>
          <w:rFonts w:ascii="Times New Roman" w:hAnsi="Times New Roman" w:cs="Times New Roman"/>
          <w:sz w:val="24"/>
          <w:szCs w:val="24"/>
        </w:rPr>
        <w:t xml:space="preserve"> appropriat</w:t>
      </w:r>
      <w:r w:rsidR="00E965D1">
        <w:rPr>
          <w:rFonts w:ascii="Times New Roman" w:hAnsi="Times New Roman" w:cs="Times New Roman"/>
          <w:sz w:val="24"/>
          <w:szCs w:val="24"/>
        </w:rPr>
        <w:t>e Freshman Composition and/or Developmental M</w:t>
      </w:r>
      <w:r w:rsidR="00084488" w:rsidRPr="00084488">
        <w:rPr>
          <w:rFonts w:ascii="Times New Roman" w:hAnsi="Times New Roman" w:cs="Times New Roman"/>
          <w:sz w:val="24"/>
          <w:szCs w:val="24"/>
        </w:rPr>
        <w:t>athematics</w:t>
      </w:r>
      <w:r w:rsidR="00E965D1">
        <w:rPr>
          <w:rFonts w:ascii="Times New Roman" w:hAnsi="Times New Roman" w:cs="Times New Roman"/>
          <w:sz w:val="24"/>
          <w:szCs w:val="24"/>
        </w:rPr>
        <w:t xml:space="preserve"> sections</w:t>
      </w:r>
      <w:r w:rsidR="00084488" w:rsidRPr="00084488">
        <w:rPr>
          <w:rFonts w:ascii="Times New Roman" w:hAnsi="Times New Roman" w:cs="Times New Roman"/>
          <w:sz w:val="24"/>
          <w:szCs w:val="24"/>
        </w:rPr>
        <w:t>. One of the developmental math</w:t>
      </w:r>
      <w:r w:rsidR="00DF0DB8">
        <w:rPr>
          <w:rFonts w:ascii="Times New Roman" w:hAnsi="Times New Roman" w:cs="Times New Roman"/>
          <w:sz w:val="24"/>
          <w:szCs w:val="24"/>
        </w:rPr>
        <w:t xml:space="preserve">ematics courses was redesigned </w:t>
      </w:r>
      <w:r w:rsidR="003078E6">
        <w:rPr>
          <w:rFonts w:ascii="Times New Roman" w:hAnsi="Times New Roman" w:cs="Times New Roman"/>
          <w:sz w:val="24"/>
          <w:szCs w:val="24"/>
        </w:rPr>
        <w:t>in 2011</w:t>
      </w:r>
      <w:r w:rsidR="00084488" w:rsidRPr="00084488">
        <w:rPr>
          <w:rFonts w:ascii="Times New Roman" w:hAnsi="Times New Roman" w:cs="Times New Roman"/>
          <w:sz w:val="24"/>
          <w:szCs w:val="24"/>
        </w:rPr>
        <w:t xml:space="preserve"> to address low pass rates, particularly </w:t>
      </w:r>
      <w:r w:rsidR="00E965D1">
        <w:rPr>
          <w:rFonts w:ascii="Times New Roman" w:hAnsi="Times New Roman" w:cs="Times New Roman"/>
          <w:sz w:val="24"/>
          <w:szCs w:val="24"/>
        </w:rPr>
        <w:t>among</w:t>
      </w:r>
      <w:r w:rsidR="00084488" w:rsidRPr="00084488">
        <w:rPr>
          <w:rFonts w:ascii="Times New Roman" w:hAnsi="Times New Roman" w:cs="Times New Roman"/>
          <w:sz w:val="24"/>
          <w:szCs w:val="24"/>
        </w:rPr>
        <w:t xml:space="preserve"> African-American students. Since the redesign, pass rates have improved significantly. </w:t>
      </w:r>
      <w:r w:rsidR="003078E6">
        <w:rPr>
          <w:rFonts w:ascii="Times New Roman" w:hAnsi="Times New Roman" w:cs="Times New Roman"/>
          <w:sz w:val="24"/>
          <w:szCs w:val="24"/>
        </w:rPr>
        <w:t>In</w:t>
      </w:r>
      <w:r w:rsidR="00084488" w:rsidRPr="00084488">
        <w:rPr>
          <w:rFonts w:ascii="Times New Roman" w:hAnsi="Times New Roman" w:cs="Times New Roman"/>
          <w:sz w:val="24"/>
          <w:szCs w:val="24"/>
        </w:rPr>
        <w:t xml:space="preserve"> </w:t>
      </w:r>
      <w:r w:rsidR="003078E6">
        <w:rPr>
          <w:rFonts w:ascii="Times New Roman" w:hAnsi="Times New Roman" w:cs="Times New Roman"/>
          <w:sz w:val="24"/>
          <w:szCs w:val="24"/>
        </w:rPr>
        <w:t>2015, the English Department</w:t>
      </w:r>
      <w:r w:rsidR="00DF0DB8">
        <w:rPr>
          <w:rFonts w:ascii="Times New Roman" w:hAnsi="Times New Roman" w:cs="Times New Roman"/>
          <w:sz w:val="24"/>
          <w:szCs w:val="24"/>
        </w:rPr>
        <w:t xml:space="preserve"> created a one</w:t>
      </w:r>
      <w:r w:rsidR="00084488" w:rsidRPr="00084488">
        <w:rPr>
          <w:rFonts w:ascii="Times New Roman" w:hAnsi="Times New Roman" w:cs="Times New Roman"/>
          <w:sz w:val="24"/>
          <w:szCs w:val="24"/>
        </w:rPr>
        <w:t xml:space="preserve">-credit course to complement </w:t>
      </w:r>
      <w:r w:rsidR="00E965D1">
        <w:rPr>
          <w:rFonts w:ascii="Times New Roman" w:hAnsi="Times New Roman" w:cs="Times New Roman"/>
          <w:sz w:val="24"/>
          <w:szCs w:val="24"/>
        </w:rPr>
        <w:t>Freshman C</w:t>
      </w:r>
      <w:r w:rsidR="00084488" w:rsidRPr="00084488">
        <w:rPr>
          <w:rFonts w:ascii="Times New Roman" w:hAnsi="Times New Roman" w:cs="Times New Roman"/>
          <w:sz w:val="24"/>
          <w:szCs w:val="24"/>
        </w:rPr>
        <w:t xml:space="preserve">omposition </w:t>
      </w:r>
      <w:r w:rsidR="003078E6">
        <w:rPr>
          <w:rFonts w:ascii="Times New Roman" w:hAnsi="Times New Roman" w:cs="Times New Roman"/>
          <w:sz w:val="24"/>
          <w:szCs w:val="24"/>
        </w:rPr>
        <w:t>in</w:t>
      </w:r>
      <w:r w:rsidR="00084488" w:rsidRPr="00084488">
        <w:rPr>
          <w:rFonts w:ascii="Times New Roman" w:hAnsi="Times New Roman" w:cs="Times New Roman"/>
          <w:sz w:val="24"/>
          <w:szCs w:val="24"/>
        </w:rPr>
        <w:t xml:space="preserve"> </w:t>
      </w:r>
      <w:r w:rsidR="003078E6" w:rsidRPr="00084488">
        <w:rPr>
          <w:rFonts w:ascii="Times New Roman" w:hAnsi="Times New Roman" w:cs="Times New Roman"/>
          <w:sz w:val="24"/>
          <w:szCs w:val="24"/>
        </w:rPr>
        <w:t>an effort to better serve students who test at the lowest level on the Englis</w:t>
      </w:r>
      <w:r w:rsidR="003078E6">
        <w:rPr>
          <w:rFonts w:ascii="Times New Roman" w:hAnsi="Times New Roman" w:cs="Times New Roman"/>
          <w:sz w:val="24"/>
          <w:szCs w:val="24"/>
        </w:rPr>
        <w:t>h placement test</w:t>
      </w:r>
      <w:r w:rsidR="00084488" w:rsidRPr="00084488">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DF0DB8" w:rsidRPr="00084488" w:rsidRDefault="00E965D1" w:rsidP="00DF0DB8">
      <w:pPr>
        <w:spacing w:after="0" w:line="240" w:lineRule="auto"/>
        <w:rPr>
          <w:rFonts w:ascii="Times New Roman" w:hAnsi="Times New Roman" w:cs="Times New Roman"/>
          <w:sz w:val="24"/>
          <w:szCs w:val="24"/>
        </w:rPr>
      </w:pPr>
      <w:r>
        <w:rPr>
          <w:rFonts w:ascii="Times New Roman" w:hAnsi="Times New Roman" w:cs="Times New Roman"/>
          <w:sz w:val="24"/>
          <w:szCs w:val="24"/>
        </w:rPr>
        <w:t>Individual and peer tutoring services are</w:t>
      </w:r>
      <w:r w:rsidR="00084488" w:rsidRPr="00084488">
        <w:rPr>
          <w:rFonts w:ascii="Times New Roman" w:hAnsi="Times New Roman" w:cs="Times New Roman"/>
          <w:sz w:val="24"/>
          <w:szCs w:val="24"/>
        </w:rPr>
        <w:t xml:space="preserve"> available for 100- and 200-level courses in the areas of math</w:t>
      </w:r>
      <w:r w:rsidR="00DF0DB8">
        <w:rPr>
          <w:rFonts w:ascii="Times New Roman" w:hAnsi="Times New Roman" w:cs="Times New Roman"/>
          <w:sz w:val="24"/>
          <w:szCs w:val="24"/>
        </w:rPr>
        <w:t>ematics</w:t>
      </w:r>
      <w:r w:rsidR="00084488" w:rsidRPr="00084488">
        <w:rPr>
          <w:rFonts w:ascii="Times New Roman" w:hAnsi="Times New Roman" w:cs="Times New Roman"/>
          <w:sz w:val="24"/>
          <w:szCs w:val="24"/>
        </w:rPr>
        <w:t>, natural and computer science</w:t>
      </w:r>
      <w:r w:rsidR="009F4305">
        <w:rPr>
          <w:rFonts w:ascii="Times New Roman" w:hAnsi="Times New Roman" w:cs="Times New Roman"/>
          <w:sz w:val="24"/>
          <w:szCs w:val="24"/>
        </w:rPr>
        <w:t>s</w:t>
      </w:r>
      <w:r w:rsidR="00084488" w:rsidRPr="00084488">
        <w:rPr>
          <w:rFonts w:ascii="Times New Roman" w:hAnsi="Times New Roman" w:cs="Times New Roman"/>
          <w:sz w:val="24"/>
          <w:szCs w:val="24"/>
        </w:rPr>
        <w:t xml:space="preserve">, and business courses. For assistance with </w:t>
      </w:r>
      <w:r w:rsidR="009F4305">
        <w:rPr>
          <w:rFonts w:ascii="Times New Roman" w:hAnsi="Times New Roman" w:cs="Times New Roman"/>
          <w:sz w:val="24"/>
          <w:szCs w:val="24"/>
        </w:rPr>
        <w:t xml:space="preserve">other </w:t>
      </w:r>
      <w:r w:rsidR="00084488" w:rsidRPr="00084488">
        <w:rPr>
          <w:rFonts w:ascii="Times New Roman" w:hAnsi="Times New Roman" w:cs="Times New Roman"/>
          <w:sz w:val="24"/>
          <w:szCs w:val="24"/>
        </w:rPr>
        <w:t xml:space="preserve">courses, as well as </w:t>
      </w:r>
      <w:r w:rsidR="00DF0DB8" w:rsidRPr="00084488">
        <w:rPr>
          <w:rFonts w:ascii="Times New Roman" w:hAnsi="Times New Roman" w:cs="Times New Roman"/>
          <w:sz w:val="24"/>
          <w:szCs w:val="24"/>
        </w:rPr>
        <w:t>time/workload management</w:t>
      </w:r>
      <w:r w:rsidR="00084488" w:rsidRPr="00084488">
        <w:rPr>
          <w:rFonts w:ascii="Times New Roman" w:hAnsi="Times New Roman" w:cs="Times New Roman"/>
          <w:sz w:val="24"/>
          <w:szCs w:val="24"/>
        </w:rPr>
        <w:t xml:space="preserve">, </w:t>
      </w:r>
      <w:r w:rsidR="0003280F">
        <w:rPr>
          <w:rFonts w:ascii="Times New Roman" w:hAnsi="Times New Roman" w:cs="Times New Roman"/>
          <w:sz w:val="24"/>
          <w:szCs w:val="24"/>
        </w:rPr>
        <w:t xml:space="preserve">and </w:t>
      </w:r>
      <w:r w:rsidR="00084488" w:rsidRPr="00084488">
        <w:rPr>
          <w:rFonts w:ascii="Times New Roman" w:hAnsi="Times New Roman" w:cs="Times New Roman"/>
          <w:sz w:val="24"/>
          <w:szCs w:val="24"/>
        </w:rPr>
        <w:t>test pr</w:t>
      </w:r>
      <w:r w:rsidR="0003280F">
        <w:rPr>
          <w:rFonts w:ascii="Times New Roman" w:hAnsi="Times New Roman" w:cs="Times New Roman"/>
          <w:sz w:val="24"/>
          <w:szCs w:val="24"/>
        </w:rPr>
        <w:t>eparation</w:t>
      </w:r>
      <w:r w:rsidR="00084488" w:rsidRPr="00084488">
        <w:rPr>
          <w:rFonts w:ascii="Times New Roman" w:hAnsi="Times New Roman" w:cs="Times New Roman"/>
          <w:sz w:val="24"/>
          <w:szCs w:val="24"/>
        </w:rPr>
        <w:t xml:space="preserve">, students </w:t>
      </w:r>
      <w:r>
        <w:rPr>
          <w:rFonts w:ascii="Times New Roman" w:hAnsi="Times New Roman" w:cs="Times New Roman"/>
          <w:sz w:val="24"/>
          <w:szCs w:val="24"/>
        </w:rPr>
        <w:t>can</w:t>
      </w:r>
      <w:r w:rsidR="009F4305">
        <w:rPr>
          <w:rFonts w:ascii="Times New Roman" w:hAnsi="Times New Roman" w:cs="Times New Roman"/>
          <w:sz w:val="24"/>
          <w:szCs w:val="24"/>
        </w:rPr>
        <w:t xml:space="preserve"> participate in the Peer Assisted Learning p</w:t>
      </w:r>
      <w:r w:rsidR="00084488" w:rsidRPr="00084488">
        <w:rPr>
          <w:rFonts w:ascii="Times New Roman" w:hAnsi="Times New Roman" w:cs="Times New Roman"/>
          <w:sz w:val="24"/>
          <w:szCs w:val="24"/>
        </w:rPr>
        <w:t>rogram</w:t>
      </w:r>
      <w:r w:rsidR="00DF0DB8">
        <w:rPr>
          <w:rFonts w:ascii="Times New Roman" w:hAnsi="Times New Roman" w:cs="Times New Roman"/>
          <w:sz w:val="24"/>
          <w:szCs w:val="24"/>
        </w:rPr>
        <w:t xml:space="preserve"> or visit the</w:t>
      </w:r>
      <w:r w:rsidR="00084488" w:rsidRPr="00084488">
        <w:rPr>
          <w:rFonts w:ascii="Times New Roman" w:hAnsi="Times New Roman" w:cs="Times New Roman"/>
          <w:sz w:val="24"/>
          <w:szCs w:val="24"/>
        </w:rPr>
        <w:t xml:space="preserve"> writing center.</w:t>
      </w:r>
      <w:r w:rsidR="00DF0DB8" w:rsidRPr="00DF0DB8">
        <w:rPr>
          <w:rFonts w:ascii="Times New Roman" w:hAnsi="Times New Roman" w:cs="Times New Roman"/>
          <w:sz w:val="24"/>
          <w:szCs w:val="24"/>
        </w:rPr>
        <w:t xml:space="preserve"> </w:t>
      </w:r>
      <w:r w:rsidR="00DF0DB8" w:rsidRPr="00084488">
        <w:rPr>
          <w:rFonts w:ascii="Times New Roman" w:hAnsi="Times New Roman" w:cs="Times New Roman"/>
          <w:sz w:val="24"/>
          <w:szCs w:val="24"/>
        </w:rPr>
        <w:t xml:space="preserve">The federally-funded </w:t>
      </w:r>
      <w:proofErr w:type="spellStart"/>
      <w:r w:rsidR="00DF0DB8" w:rsidRPr="00084488">
        <w:rPr>
          <w:rFonts w:ascii="Times New Roman" w:hAnsi="Times New Roman" w:cs="Times New Roman"/>
          <w:sz w:val="24"/>
          <w:szCs w:val="24"/>
        </w:rPr>
        <w:t>TRiO</w:t>
      </w:r>
      <w:proofErr w:type="spellEnd"/>
      <w:r w:rsidR="00DF0DB8" w:rsidRPr="00084488">
        <w:rPr>
          <w:rFonts w:ascii="Times New Roman" w:hAnsi="Times New Roman" w:cs="Times New Roman"/>
          <w:sz w:val="24"/>
          <w:szCs w:val="24"/>
        </w:rPr>
        <w:t xml:space="preserve"> Student Support Services program </w:t>
      </w:r>
      <w:r w:rsidR="00DF0DB8">
        <w:rPr>
          <w:rFonts w:ascii="Times New Roman" w:hAnsi="Times New Roman" w:cs="Times New Roman"/>
          <w:sz w:val="24"/>
          <w:szCs w:val="24"/>
        </w:rPr>
        <w:t xml:space="preserve">also </w:t>
      </w:r>
      <w:r w:rsidR="00DF0DB8" w:rsidRPr="00084488">
        <w:rPr>
          <w:rFonts w:ascii="Times New Roman" w:hAnsi="Times New Roman" w:cs="Times New Roman"/>
          <w:sz w:val="24"/>
          <w:szCs w:val="24"/>
        </w:rPr>
        <w:t>provides a broad array of services to eligible first-generation, low-income students, including professional tutoring.</w:t>
      </w:r>
    </w:p>
    <w:p w:rsidR="00084488" w:rsidRPr="00084488" w:rsidRDefault="00084488" w:rsidP="00084488">
      <w:pPr>
        <w:spacing w:after="0" w:line="240" w:lineRule="auto"/>
        <w:rPr>
          <w:rFonts w:ascii="Times New Roman" w:hAnsi="Times New Roman" w:cs="Times New Roman"/>
          <w:sz w:val="24"/>
          <w:szCs w:val="24"/>
        </w:rPr>
      </w:pPr>
    </w:p>
    <w:p w:rsid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Frostburg has two early alert systems </w:t>
      </w:r>
      <w:r w:rsidR="003E1AB1">
        <w:rPr>
          <w:rFonts w:ascii="Times New Roman" w:hAnsi="Times New Roman" w:cs="Times New Roman"/>
          <w:sz w:val="24"/>
          <w:szCs w:val="24"/>
        </w:rPr>
        <w:t>that</w:t>
      </w:r>
      <w:r w:rsidRPr="00084488">
        <w:rPr>
          <w:rFonts w:ascii="Times New Roman" w:hAnsi="Times New Roman" w:cs="Times New Roman"/>
          <w:sz w:val="24"/>
          <w:szCs w:val="24"/>
        </w:rPr>
        <w:t xml:space="preserve"> help </w:t>
      </w:r>
      <w:r w:rsidR="003E1AB1">
        <w:rPr>
          <w:rFonts w:ascii="Times New Roman" w:hAnsi="Times New Roman" w:cs="Times New Roman"/>
          <w:sz w:val="24"/>
          <w:szCs w:val="24"/>
        </w:rPr>
        <w:t xml:space="preserve">to </w:t>
      </w:r>
      <w:r w:rsidRPr="00084488">
        <w:rPr>
          <w:rFonts w:ascii="Times New Roman" w:hAnsi="Times New Roman" w:cs="Times New Roman"/>
          <w:sz w:val="24"/>
          <w:szCs w:val="24"/>
        </w:rPr>
        <w:t xml:space="preserve">identify students who may require additional support. </w:t>
      </w:r>
      <w:r w:rsidR="00DF0DB8">
        <w:rPr>
          <w:rFonts w:ascii="Times New Roman" w:hAnsi="Times New Roman" w:cs="Times New Roman"/>
          <w:sz w:val="24"/>
          <w:szCs w:val="24"/>
        </w:rPr>
        <w:t>Firstly, t</w:t>
      </w:r>
      <w:r w:rsidRPr="00084488">
        <w:rPr>
          <w:rFonts w:ascii="Times New Roman" w:hAnsi="Times New Roman" w:cs="Times New Roman"/>
          <w:sz w:val="24"/>
          <w:szCs w:val="24"/>
        </w:rPr>
        <w:t xml:space="preserve">he Freshman Progress </w:t>
      </w:r>
      <w:r w:rsidR="00DF0DB8">
        <w:rPr>
          <w:rFonts w:ascii="Times New Roman" w:hAnsi="Times New Roman" w:cs="Times New Roman"/>
          <w:sz w:val="24"/>
          <w:szCs w:val="24"/>
        </w:rPr>
        <w:t>Survey, which is administered</w:t>
      </w:r>
      <w:r w:rsidRPr="00084488">
        <w:rPr>
          <w:rFonts w:ascii="Times New Roman" w:hAnsi="Times New Roman" w:cs="Times New Roman"/>
          <w:sz w:val="24"/>
          <w:szCs w:val="24"/>
        </w:rPr>
        <w:t xml:space="preserve"> </w:t>
      </w:r>
      <w:r w:rsidR="003E1AB1">
        <w:rPr>
          <w:rFonts w:ascii="Times New Roman" w:hAnsi="Times New Roman" w:cs="Times New Roman"/>
          <w:sz w:val="24"/>
          <w:szCs w:val="24"/>
        </w:rPr>
        <w:t xml:space="preserve">each fall </w:t>
      </w:r>
      <w:r w:rsidRPr="00084488">
        <w:rPr>
          <w:rFonts w:ascii="Times New Roman" w:hAnsi="Times New Roman" w:cs="Times New Roman"/>
          <w:sz w:val="24"/>
          <w:szCs w:val="24"/>
        </w:rPr>
        <w:t>and spring</w:t>
      </w:r>
      <w:r w:rsidR="003E1AB1">
        <w:rPr>
          <w:rFonts w:ascii="Times New Roman" w:hAnsi="Times New Roman" w:cs="Times New Roman"/>
          <w:sz w:val="24"/>
          <w:szCs w:val="24"/>
        </w:rPr>
        <w:t xml:space="preserve"> term</w:t>
      </w:r>
      <w:r w:rsidR="00DF0DB8">
        <w:rPr>
          <w:rFonts w:ascii="Times New Roman" w:hAnsi="Times New Roman" w:cs="Times New Roman"/>
          <w:sz w:val="24"/>
          <w:szCs w:val="24"/>
        </w:rPr>
        <w:t>,</w:t>
      </w:r>
      <w:r w:rsidRPr="00084488">
        <w:rPr>
          <w:rFonts w:ascii="Times New Roman" w:hAnsi="Times New Roman" w:cs="Times New Roman"/>
          <w:sz w:val="24"/>
          <w:szCs w:val="24"/>
        </w:rPr>
        <w:t xml:space="preserve"> </w:t>
      </w:r>
      <w:r w:rsidR="00DF0DB8">
        <w:rPr>
          <w:rFonts w:ascii="Times New Roman" w:hAnsi="Times New Roman" w:cs="Times New Roman"/>
          <w:sz w:val="24"/>
          <w:szCs w:val="24"/>
        </w:rPr>
        <w:t>asks</w:t>
      </w:r>
      <w:r w:rsidRPr="00084488">
        <w:rPr>
          <w:rFonts w:ascii="Times New Roman" w:hAnsi="Times New Roman" w:cs="Times New Roman"/>
          <w:sz w:val="24"/>
          <w:szCs w:val="24"/>
        </w:rPr>
        <w:t xml:space="preserve"> faculty to complete a brief survey </w:t>
      </w:r>
      <w:r w:rsidR="00DF0DB8" w:rsidRPr="00084488">
        <w:rPr>
          <w:rFonts w:ascii="Times New Roman" w:hAnsi="Times New Roman" w:cs="Times New Roman"/>
          <w:sz w:val="24"/>
          <w:szCs w:val="24"/>
        </w:rPr>
        <w:t xml:space="preserve">for each freshman </w:t>
      </w:r>
      <w:r w:rsidR="00DF0DB8">
        <w:rPr>
          <w:rFonts w:ascii="Times New Roman" w:hAnsi="Times New Roman" w:cs="Times New Roman"/>
          <w:sz w:val="24"/>
          <w:szCs w:val="24"/>
        </w:rPr>
        <w:t>regarding</w:t>
      </w:r>
      <w:r w:rsidR="00E965D1">
        <w:rPr>
          <w:rFonts w:ascii="Times New Roman" w:hAnsi="Times New Roman" w:cs="Times New Roman"/>
          <w:sz w:val="24"/>
          <w:szCs w:val="24"/>
        </w:rPr>
        <w:t xml:space="preserve"> any obstacles to student</w:t>
      </w:r>
      <w:r w:rsidRPr="00084488">
        <w:rPr>
          <w:rFonts w:ascii="Times New Roman" w:hAnsi="Times New Roman" w:cs="Times New Roman"/>
          <w:sz w:val="24"/>
          <w:szCs w:val="24"/>
        </w:rPr>
        <w:t xml:space="preserve"> progress. Th</w:t>
      </w:r>
      <w:r w:rsidR="003E1AB1">
        <w:rPr>
          <w:rFonts w:ascii="Times New Roman" w:hAnsi="Times New Roman" w:cs="Times New Roman"/>
          <w:sz w:val="24"/>
          <w:szCs w:val="24"/>
        </w:rPr>
        <w:t xml:space="preserve">ese surveys are returned to </w:t>
      </w:r>
      <w:r w:rsidRPr="00084488">
        <w:rPr>
          <w:rFonts w:ascii="Times New Roman" w:hAnsi="Times New Roman" w:cs="Times New Roman"/>
          <w:sz w:val="24"/>
          <w:szCs w:val="24"/>
        </w:rPr>
        <w:t xml:space="preserve">students’ advisors for follow up. </w:t>
      </w:r>
      <w:r w:rsidR="00DF0DB8">
        <w:rPr>
          <w:rFonts w:ascii="Times New Roman" w:hAnsi="Times New Roman" w:cs="Times New Roman"/>
          <w:sz w:val="24"/>
          <w:szCs w:val="24"/>
        </w:rPr>
        <w:t>Secondly, the</w:t>
      </w:r>
      <w:r w:rsidRPr="00084488">
        <w:rPr>
          <w:rFonts w:ascii="Times New Roman" w:hAnsi="Times New Roman" w:cs="Times New Roman"/>
          <w:sz w:val="24"/>
          <w:szCs w:val="24"/>
        </w:rPr>
        <w:t xml:space="preserve"> Beacon</w:t>
      </w:r>
      <w:r w:rsidR="00DF0DB8">
        <w:rPr>
          <w:rFonts w:ascii="Times New Roman" w:hAnsi="Times New Roman" w:cs="Times New Roman"/>
          <w:sz w:val="24"/>
          <w:szCs w:val="24"/>
        </w:rPr>
        <w:t xml:space="preserve"> early alert system</w:t>
      </w:r>
      <w:r w:rsidRPr="00084488">
        <w:rPr>
          <w:rFonts w:ascii="Times New Roman" w:hAnsi="Times New Roman" w:cs="Times New Roman"/>
          <w:sz w:val="24"/>
          <w:szCs w:val="24"/>
        </w:rPr>
        <w:t xml:space="preserve"> conn</w:t>
      </w:r>
      <w:r w:rsidR="00E965D1">
        <w:rPr>
          <w:rFonts w:ascii="Times New Roman" w:hAnsi="Times New Roman" w:cs="Times New Roman"/>
          <w:sz w:val="24"/>
          <w:szCs w:val="24"/>
        </w:rPr>
        <w:t xml:space="preserve">ects all faculty, advisors, </w:t>
      </w:r>
      <w:r w:rsidRPr="00084488">
        <w:rPr>
          <w:rFonts w:ascii="Times New Roman" w:hAnsi="Times New Roman" w:cs="Times New Roman"/>
          <w:sz w:val="24"/>
          <w:szCs w:val="24"/>
        </w:rPr>
        <w:t>athletic coaches</w:t>
      </w:r>
      <w:r w:rsidR="00E965D1">
        <w:rPr>
          <w:rFonts w:ascii="Times New Roman" w:hAnsi="Times New Roman" w:cs="Times New Roman"/>
          <w:sz w:val="24"/>
          <w:szCs w:val="24"/>
        </w:rPr>
        <w:t>,</w:t>
      </w:r>
      <w:r w:rsidRPr="00084488">
        <w:rPr>
          <w:rFonts w:ascii="Times New Roman" w:hAnsi="Times New Roman" w:cs="Times New Roman"/>
          <w:sz w:val="24"/>
          <w:szCs w:val="24"/>
        </w:rPr>
        <w:t xml:space="preserve"> </w:t>
      </w:r>
      <w:r w:rsidR="00E965D1" w:rsidRPr="00084488">
        <w:rPr>
          <w:rFonts w:ascii="Times New Roman" w:hAnsi="Times New Roman" w:cs="Times New Roman"/>
          <w:sz w:val="24"/>
          <w:szCs w:val="24"/>
        </w:rPr>
        <w:t xml:space="preserve">and academic support staff </w:t>
      </w:r>
      <w:r w:rsidRPr="00084488">
        <w:rPr>
          <w:rFonts w:ascii="Times New Roman" w:hAnsi="Times New Roman" w:cs="Times New Roman"/>
          <w:sz w:val="24"/>
          <w:szCs w:val="24"/>
        </w:rPr>
        <w:t>with their students and provides an opportunity to communicate concern</w:t>
      </w:r>
      <w:r w:rsidR="00DF0DB8">
        <w:rPr>
          <w:rFonts w:ascii="Times New Roman" w:hAnsi="Times New Roman" w:cs="Times New Roman"/>
          <w:sz w:val="24"/>
          <w:szCs w:val="24"/>
        </w:rPr>
        <w:t xml:space="preserve">s </w:t>
      </w:r>
      <w:r w:rsidR="00E965D1">
        <w:rPr>
          <w:rFonts w:ascii="Times New Roman" w:hAnsi="Times New Roman" w:cs="Times New Roman"/>
          <w:sz w:val="24"/>
          <w:szCs w:val="24"/>
        </w:rPr>
        <w:t>regarding</w:t>
      </w:r>
      <w:r w:rsidR="00DF0DB8">
        <w:rPr>
          <w:rFonts w:ascii="Times New Roman" w:hAnsi="Times New Roman" w:cs="Times New Roman"/>
          <w:sz w:val="24"/>
          <w:szCs w:val="24"/>
        </w:rPr>
        <w:t xml:space="preserve"> student</w:t>
      </w:r>
      <w:r w:rsidRPr="00084488">
        <w:rPr>
          <w:rFonts w:ascii="Times New Roman" w:hAnsi="Times New Roman" w:cs="Times New Roman"/>
          <w:sz w:val="24"/>
          <w:szCs w:val="24"/>
        </w:rPr>
        <w:t>s</w:t>
      </w:r>
      <w:r w:rsidR="00DF0DB8">
        <w:rPr>
          <w:rFonts w:ascii="Times New Roman" w:hAnsi="Times New Roman" w:cs="Times New Roman"/>
          <w:sz w:val="24"/>
          <w:szCs w:val="24"/>
        </w:rPr>
        <w:t>’</w:t>
      </w:r>
      <w:r w:rsidR="00E965D1">
        <w:rPr>
          <w:rFonts w:ascii="Times New Roman" w:hAnsi="Times New Roman" w:cs="Times New Roman"/>
          <w:sz w:val="24"/>
          <w:szCs w:val="24"/>
        </w:rPr>
        <w:t xml:space="preserve"> academic behavior.</w:t>
      </w:r>
    </w:p>
    <w:p w:rsidR="00E965D1" w:rsidRPr="00084488" w:rsidRDefault="00E965D1"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Social Capital</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DF0DB8"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majority of </w:t>
      </w:r>
      <w:r w:rsidR="00084488" w:rsidRPr="00084488">
        <w:rPr>
          <w:rFonts w:ascii="Times New Roman" w:hAnsi="Times New Roman" w:cs="Times New Roman"/>
          <w:sz w:val="24"/>
          <w:szCs w:val="24"/>
        </w:rPr>
        <w:t xml:space="preserve">African American </w:t>
      </w:r>
      <w:r w:rsidR="003E1AB1">
        <w:rPr>
          <w:rFonts w:ascii="Times New Roman" w:hAnsi="Times New Roman" w:cs="Times New Roman"/>
          <w:sz w:val="24"/>
          <w:szCs w:val="24"/>
        </w:rPr>
        <w:t>freshmen</w:t>
      </w:r>
      <w:r w:rsidR="00084488" w:rsidRPr="00084488">
        <w:rPr>
          <w:rFonts w:ascii="Times New Roman" w:hAnsi="Times New Roman" w:cs="Times New Roman"/>
          <w:sz w:val="24"/>
          <w:szCs w:val="24"/>
        </w:rPr>
        <w:t xml:space="preserve"> </w:t>
      </w:r>
      <w:r w:rsidR="003E1AB1" w:rsidRPr="00084488">
        <w:rPr>
          <w:rFonts w:ascii="Times New Roman" w:hAnsi="Times New Roman" w:cs="Times New Roman"/>
          <w:sz w:val="24"/>
          <w:szCs w:val="24"/>
        </w:rPr>
        <w:t>at Frostburg</w:t>
      </w:r>
      <w:r w:rsidR="003E1AB1">
        <w:rPr>
          <w:rFonts w:ascii="Times New Roman" w:hAnsi="Times New Roman" w:cs="Times New Roman"/>
          <w:sz w:val="24"/>
          <w:szCs w:val="24"/>
        </w:rPr>
        <w:t xml:space="preserve"> </w:t>
      </w:r>
      <w:r>
        <w:rPr>
          <w:rFonts w:ascii="Times New Roman" w:hAnsi="Times New Roman" w:cs="Times New Roman"/>
          <w:sz w:val="24"/>
          <w:szCs w:val="24"/>
        </w:rPr>
        <w:t xml:space="preserve">(50.4% in 2015) </w:t>
      </w:r>
      <w:r w:rsidR="003E1AB1">
        <w:rPr>
          <w:rFonts w:ascii="Times New Roman" w:hAnsi="Times New Roman" w:cs="Times New Roman"/>
          <w:sz w:val="24"/>
          <w:szCs w:val="24"/>
        </w:rPr>
        <w:t>are</w:t>
      </w:r>
      <w:r w:rsidR="00084488" w:rsidRPr="00084488">
        <w:rPr>
          <w:rFonts w:ascii="Times New Roman" w:hAnsi="Times New Roman" w:cs="Times New Roman"/>
          <w:sz w:val="24"/>
          <w:szCs w:val="24"/>
        </w:rPr>
        <w:t xml:space="preserve"> first generation</w:t>
      </w:r>
      <w:r w:rsidR="003E1AB1">
        <w:rPr>
          <w:rFonts w:ascii="Times New Roman" w:hAnsi="Times New Roman" w:cs="Times New Roman"/>
          <w:sz w:val="24"/>
          <w:szCs w:val="24"/>
        </w:rPr>
        <w:t xml:space="preserve"> students who</w:t>
      </w:r>
      <w:r w:rsidR="00084488" w:rsidRPr="00084488">
        <w:rPr>
          <w:rFonts w:ascii="Times New Roman" w:hAnsi="Times New Roman" w:cs="Times New Roman"/>
          <w:sz w:val="24"/>
          <w:szCs w:val="24"/>
        </w:rPr>
        <w:t xml:space="preserve"> require more guidance and support than </w:t>
      </w:r>
      <w:r w:rsidR="003078E6">
        <w:rPr>
          <w:rFonts w:ascii="Times New Roman" w:hAnsi="Times New Roman" w:cs="Times New Roman"/>
          <w:sz w:val="24"/>
          <w:szCs w:val="24"/>
        </w:rPr>
        <w:t>those</w:t>
      </w:r>
      <w:r w:rsidR="00084488" w:rsidRPr="00084488">
        <w:rPr>
          <w:rFonts w:ascii="Times New Roman" w:hAnsi="Times New Roman" w:cs="Times New Roman"/>
          <w:sz w:val="24"/>
          <w:szCs w:val="24"/>
        </w:rPr>
        <w:t xml:space="preserve"> who have at least one parent or </w:t>
      </w:r>
      <w:r w:rsidR="00084488" w:rsidRPr="00084488">
        <w:rPr>
          <w:rFonts w:ascii="Times New Roman" w:hAnsi="Times New Roman" w:cs="Times New Roman"/>
          <w:sz w:val="24"/>
          <w:szCs w:val="24"/>
        </w:rPr>
        <w:lastRenderedPageBreak/>
        <w:t>guard</w:t>
      </w:r>
      <w:r w:rsidR="003078E6">
        <w:rPr>
          <w:rFonts w:ascii="Times New Roman" w:hAnsi="Times New Roman" w:cs="Times New Roman"/>
          <w:sz w:val="24"/>
          <w:szCs w:val="24"/>
        </w:rPr>
        <w:t>ian who graduated from college. S</w:t>
      </w:r>
      <w:r w:rsidR="00084488" w:rsidRPr="00084488">
        <w:rPr>
          <w:rFonts w:ascii="Times New Roman" w:hAnsi="Times New Roman" w:cs="Times New Roman"/>
          <w:sz w:val="24"/>
          <w:szCs w:val="24"/>
        </w:rPr>
        <w:t xml:space="preserve">trategies </w:t>
      </w:r>
      <w:r w:rsidR="00AC0E27">
        <w:rPr>
          <w:rFonts w:ascii="Times New Roman" w:hAnsi="Times New Roman" w:cs="Times New Roman"/>
          <w:sz w:val="24"/>
          <w:szCs w:val="24"/>
        </w:rPr>
        <w:t>that provide</w:t>
      </w:r>
      <w:r w:rsidR="00AC0E27" w:rsidRPr="00084488">
        <w:rPr>
          <w:rFonts w:ascii="Times New Roman" w:hAnsi="Times New Roman" w:cs="Times New Roman"/>
          <w:sz w:val="24"/>
          <w:szCs w:val="24"/>
        </w:rPr>
        <w:t xml:space="preserve"> built-in academic and social support for first-generation stude</w:t>
      </w:r>
      <w:r w:rsidR="00AC0E27">
        <w:rPr>
          <w:rFonts w:ascii="Times New Roman" w:hAnsi="Times New Roman" w:cs="Times New Roman"/>
          <w:sz w:val="24"/>
          <w:szCs w:val="24"/>
        </w:rPr>
        <w:t xml:space="preserve">nts </w:t>
      </w:r>
      <w:r w:rsidR="003078E6">
        <w:rPr>
          <w:rFonts w:ascii="Times New Roman" w:hAnsi="Times New Roman" w:cs="Times New Roman"/>
          <w:sz w:val="24"/>
          <w:szCs w:val="24"/>
        </w:rPr>
        <w:t>include</w:t>
      </w:r>
      <w:r w:rsidR="00AC0E27">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084488" w:rsidRPr="00AC0E27" w:rsidRDefault="00AC0E27" w:rsidP="00AC0E27">
      <w:pPr>
        <w:pStyle w:val="ListParagraph"/>
        <w:numPr>
          <w:ilvl w:val="0"/>
          <w:numId w:val="1"/>
        </w:numPr>
        <w:spacing w:after="0" w:line="240" w:lineRule="auto"/>
        <w:rPr>
          <w:rFonts w:ascii="Times New Roman" w:hAnsi="Times New Roman" w:cs="Times New Roman"/>
          <w:sz w:val="24"/>
          <w:szCs w:val="24"/>
        </w:rPr>
      </w:pPr>
      <w:r w:rsidRPr="00AC0E27">
        <w:rPr>
          <w:rFonts w:ascii="Times New Roman" w:hAnsi="Times New Roman" w:cs="Times New Roman"/>
          <w:sz w:val="24"/>
          <w:szCs w:val="24"/>
        </w:rPr>
        <w:t>Requiring f</w:t>
      </w:r>
      <w:r w:rsidR="00273FB5" w:rsidRPr="00AC0E27">
        <w:rPr>
          <w:rFonts w:ascii="Times New Roman" w:hAnsi="Times New Roman" w:cs="Times New Roman"/>
          <w:sz w:val="24"/>
          <w:szCs w:val="24"/>
        </w:rPr>
        <w:t xml:space="preserve">irst-time students </w:t>
      </w:r>
      <w:r w:rsidRPr="00AC0E27">
        <w:rPr>
          <w:rFonts w:ascii="Times New Roman" w:hAnsi="Times New Roman" w:cs="Times New Roman"/>
          <w:sz w:val="24"/>
          <w:szCs w:val="24"/>
        </w:rPr>
        <w:t xml:space="preserve">to </w:t>
      </w:r>
      <w:r w:rsidR="00084488" w:rsidRPr="00AC0E27">
        <w:rPr>
          <w:rFonts w:ascii="Times New Roman" w:hAnsi="Times New Roman" w:cs="Times New Roman"/>
          <w:sz w:val="24"/>
          <w:szCs w:val="24"/>
        </w:rPr>
        <w:t>choose a Learning Connection based on interest in a par</w:t>
      </w:r>
      <w:r w:rsidRPr="00AC0E27">
        <w:rPr>
          <w:rFonts w:ascii="Times New Roman" w:hAnsi="Times New Roman" w:cs="Times New Roman"/>
          <w:sz w:val="24"/>
          <w:szCs w:val="24"/>
        </w:rPr>
        <w:t>ticular major or area of study.</w:t>
      </w:r>
    </w:p>
    <w:p w:rsidR="00AC0E27" w:rsidRPr="00084488" w:rsidRDefault="00AC0E27" w:rsidP="00084488">
      <w:pPr>
        <w:spacing w:after="0" w:line="240" w:lineRule="auto"/>
        <w:rPr>
          <w:rFonts w:ascii="Times New Roman" w:hAnsi="Times New Roman" w:cs="Times New Roman"/>
          <w:sz w:val="24"/>
          <w:szCs w:val="24"/>
        </w:rPr>
      </w:pPr>
    </w:p>
    <w:p w:rsidR="00084488" w:rsidRPr="00AC0E27" w:rsidRDefault="00AC0E27" w:rsidP="00AC0E2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Having </w:t>
      </w:r>
      <w:r w:rsidRPr="00AC0E27">
        <w:rPr>
          <w:rFonts w:ascii="Times New Roman" w:hAnsi="Times New Roman" w:cs="Times New Roman"/>
          <w:sz w:val="24"/>
          <w:szCs w:val="24"/>
        </w:rPr>
        <w:t>Introduction to Higher Education (</w:t>
      </w:r>
      <w:r w:rsidR="00273FB5" w:rsidRPr="00AC0E27">
        <w:rPr>
          <w:rFonts w:ascii="Times New Roman" w:hAnsi="Times New Roman" w:cs="Times New Roman"/>
          <w:sz w:val="24"/>
          <w:szCs w:val="24"/>
        </w:rPr>
        <w:t>ORIE</w:t>
      </w:r>
      <w:r w:rsidRPr="00AC0E27">
        <w:rPr>
          <w:rFonts w:ascii="Times New Roman" w:hAnsi="Times New Roman" w:cs="Times New Roman"/>
          <w:sz w:val="24"/>
          <w:szCs w:val="24"/>
        </w:rPr>
        <w:t>)</w:t>
      </w:r>
      <w:r w:rsidR="00273FB5" w:rsidRPr="00AC0E27">
        <w:rPr>
          <w:rFonts w:ascii="Times New Roman" w:hAnsi="Times New Roman" w:cs="Times New Roman"/>
          <w:sz w:val="24"/>
          <w:szCs w:val="24"/>
        </w:rPr>
        <w:t xml:space="preserve"> i</w:t>
      </w:r>
      <w:r w:rsidR="00084488" w:rsidRPr="00AC0E27">
        <w:rPr>
          <w:rFonts w:ascii="Times New Roman" w:hAnsi="Times New Roman" w:cs="Times New Roman"/>
          <w:sz w:val="24"/>
          <w:szCs w:val="24"/>
        </w:rPr>
        <w:t xml:space="preserve">nstructors serve as academic advisors for </w:t>
      </w:r>
      <w:r w:rsidR="005A4974">
        <w:rPr>
          <w:rFonts w:ascii="Times New Roman" w:hAnsi="Times New Roman" w:cs="Times New Roman"/>
          <w:sz w:val="24"/>
          <w:szCs w:val="24"/>
        </w:rPr>
        <w:t>freshmen</w:t>
      </w:r>
      <w:r w:rsidR="00084488" w:rsidRPr="00AC0E27">
        <w:rPr>
          <w:rFonts w:ascii="Times New Roman" w:hAnsi="Times New Roman" w:cs="Times New Roman"/>
          <w:sz w:val="24"/>
          <w:szCs w:val="24"/>
        </w:rPr>
        <w:t xml:space="preserve"> throughout their first semester</w:t>
      </w:r>
      <w:r>
        <w:rPr>
          <w:rFonts w:ascii="Times New Roman" w:hAnsi="Times New Roman" w:cs="Times New Roman"/>
          <w:sz w:val="24"/>
          <w:szCs w:val="24"/>
        </w:rPr>
        <w:t xml:space="preserve"> and</w:t>
      </w:r>
      <w:r w:rsidR="00084488" w:rsidRPr="00AC0E27">
        <w:rPr>
          <w:rFonts w:ascii="Times New Roman" w:hAnsi="Times New Roman" w:cs="Times New Roman"/>
          <w:sz w:val="24"/>
          <w:szCs w:val="24"/>
        </w:rPr>
        <w:t xml:space="preserve"> </w:t>
      </w:r>
      <w:r w:rsidR="00273FB5" w:rsidRPr="00AC0E27">
        <w:rPr>
          <w:rFonts w:ascii="Times New Roman" w:hAnsi="Times New Roman" w:cs="Times New Roman"/>
          <w:sz w:val="24"/>
          <w:szCs w:val="24"/>
        </w:rPr>
        <w:t>until they</w:t>
      </w:r>
      <w:r w:rsidR="00084488" w:rsidRPr="00AC0E27">
        <w:rPr>
          <w:rFonts w:ascii="Times New Roman" w:hAnsi="Times New Roman" w:cs="Times New Roman"/>
          <w:sz w:val="24"/>
          <w:szCs w:val="24"/>
        </w:rPr>
        <w:t xml:space="preserve"> </w:t>
      </w:r>
      <w:r w:rsidR="00273FB5" w:rsidRPr="00AC0E27">
        <w:rPr>
          <w:rFonts w:ascii="Times New Roman" w:hAnsi="Times New Roman" w:cs="Times New Roman"/>
          <w:sz w:val="24"/>
          <w:szCs w:val="24"/>
        </w:rPr>
        <w:t>choose a</w:t>
      </w:r>
      <w:r w:rsidR="00084488" w:rsidRPr="00AC0E27">
        <w:rPr>
          <w:rFonts w:ascii="Times New Roman" w:hAnsi="Times New Roman" w:cs="Times New Roman"/>
          <w:sz w:val="24"/>
          <w:szCs w:val="24"/>
        </w:rPr>
        <w:t xml:space="preserve"> major. </w:t>
      </w:r>
    </w:p>
    <w:p w:rsidR="00273FB5" w:rsidRPr="00084488" w:rsidRDefault="00273FB5" w:rsidP="00273FB5">
      <w:pPr>
        <w:spacing w:after="0" w:line="240" w:lineRule="auto"/>
        <w:rPr>
          <w:rFonts w:ascii="Times New Roman" w:hAnsi="Times New Roman" w:cs="Times New Roman"/>
          <w:sz w:val="24"/>
          <w:szCs w:val="24"/>
        </w:rPr>
      </w:pPr>
    </w:p>
    <w:p w:rsidR="00657BB2" w:rsidRDefault="00657BB2" w:rsidP="00657B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Providing academic e</w:t>
      </w:r>
      <w:r w:rsidRPr="00657BB2">
        <w:rPr>
          <w:rFonts w:ascii="Times New Roman" w:hAnsi="Times New Roman" w:cs="Times New Roman"/>
          <w:sz w:val="24"/>
          <w:szCs w:val="24"/>
        </w:rPr>
        <w:t>nrichment workshops designed to enhance students’ academic skills and social connections</w:t>
      </w:r>
      <w:r>
        <w:rPr>
          <w:rFonts w:ascii="Times New Roman" w:hAnsi="Times New Roman" w:cs="Times New Roman"/>
          <w:sz w:val="24"/>
          <w:szCs w:val="24"/>
        </w:rPr>
        <w:t>.</w:t>
      </w:r>
    </w:p>
    <w:p w:rsidR="00657BB2" w:rsidRPr="00657BB2" w:rsidRDefault="00657BB2" w:rsidP="00657BB2">
      <w:pPr>
        <w:pStyle w:val="ListParagraph"/>
        <w:rPr>
          <w:rFonts w:ascii="Times New Roman" w:hAnsi="Times New Roman" w:cs="Times New Roman"/>
          <w:sz w:val="24"/>
          <w:szCs w:val="24"/>
        </w:rPr>
      </w:pPr>
    </w:p>
    <w:p w:rsidR="00084488" w:rsidRPr="00657BB2" w:rsidRDefault="00AC0E27" w:rsidP="00657BB2">
      <w:pPr>
        <w:pStyle w:val="ListParagraph"/>
        <w:numPr>
          <w:ilvl w:val="0"/>
          <w:numId w:val="1"/>
        </w:numPr>
        <w:spacing w:after="0" w:line="240" w:lineRule="auto"/>
        <w:rPr>
          <w:rFonts w:ascii="Times New Roman" w:hAnsi="Times New Roman" w:cs="Times New Roman"/>
          <w:sz w:val="24"/>
          <w:szCs w:val="24"/>
        </w:rPr>
      </w:pPr>
      <w:r w:rsidRPr="00657BB2">
        <w:rPr>
          <w:rFonts w:ascii="Times New Roman" w:hAnsi="Times New Roman" w:cs="Times New Roman"/>
          <w:sz w:val="24"/>
          <w:szCs w:val="24"/>
        </w:rPr>
        <w:t>P</w:t>
      </w:r>
      <w:r w:rsidR="00657BB2" w:rsidRPr="00657BB2">
        <w:rPr>
          <w:rFonts w:ascii="Times New Roman" w:hAnsi="Times New Roman" w:cs="Times New Roman"/>
          <w:sz w:val="24"/>
          <w:szCs w:val="24"/>
        </w:rPr>
        <w:t>ublish</w:t>
      </w:r>
      <w:r w:rsidRPr="00657BB2">
        <w:rPr>
          <w:rFonts w:ascii="Times New Roman" w:hAnsi="Times New Roman" w:cs="Times New Roman"/>
          <w:sz w:val="24"/>
          <w:szCs w:val="24"/>
        </w:rPr>
        <w:t>ing e</w:t>
      </w:r>
      <w:r w:rsidR="00084488" w:rsidRPr="00657BB2">
        <w:rPr>
          <w:rFonts w:ascii="Times New Roman" w:hAnsi="Times New Roman" w:cs="Times New Roman"/>
          <w:sz w:val="24"/>
          <w:szCs w:val="24"/>
        </w:rPr>
        <w:t>ight-semester plans for every major to help students understand degree requirements a</w:t>
      </w:r>
      <w:r w:rsidRPr="00657BB2">
        <w:rPr>
          <w:rFonts w:ascii="Times New Roman" w:hAnsi="Times New Roman" w:cs="Times New Roman"/>
          <w:sz w:val="24"/>
          <w:szCs w:val="24"/>
        </w:rPr>
        <w:t xml:space="preserve">nd create an individualized plan </w:t>
      </w:r>
      <w:r w:rsidR="00657BB2" w:rsidRPr="00657BB2">
        <w:rPr>
          <w:rFonts w:ascii="Times New Roman" w:hAnsi="Times New Roman" w:cs="Times New Roman"/>
          <w:sz w:val="24"/>
          <w:szCs w:val="24"/>
        </w:rPr>
        <w:t>for</w:t>
      </w:r>
      <w:r w:rsidR="00084488" w:rsidRPr="00657BB2">
        <w:rPr>
          <w:rFonts w:ascii="Times New Roman" w:hAnsi="Times New Roman" w:cs="Times New Roman"/>
          <w:sz w:val="24"/>
          <w:szCs w:val="24"/>
        </w:rPr>
        <w:t xml:space="preserve"> degree completion.</w:t>
      </w:r>
    </w:p>
    <w:p w:rsidR="00084488" w:rsidRPr="00084488" w:rsidRDefault="00084488" w:rsidP="00084488">
      <w:pPr>
        <w:spacing w:after="0" w:line="240" w:lineRule="auto"/>
        <w:rPr>
          <w:rFonts w:ascii="Times New Roman" w:hAnsi="Times New Roman" w:cs="Times New Roman"/>
          <w:sz w:val="24"/>
          <w:szCs w:val="24"/>
        </w:rPr>
      </w:pPr>
    </w:p>
    <w:p w:rsidR="00084488" w:rsidRPr="0047680F" w:rsidRDefault="00AC0E27" w:rsidP="00AC0E27">
      <w:pPr>
        <w:pStyle w:val="ListParagraph"/>
        <w:numPr>
          <w:ilvl w:val="0"/>
          <w:numId w:val="1"/>
        </w:numPr>
        <w:spacing w:after="0" w:line="240" w:lineRule="auto"/>
        <w:rPr>
          <w:rFonts w:ascii="Times New Roman" w:hAnsi="Times New Roman" w:cs="Times New Roman"/>
          <w:sz w:val="24"/>
          <w:szCs w:val="24"/>
        </w:rPr>
      </w:pPr>
      <w:r w:rsidRPr="0047680F">
        <w:rPr>
          <w:rFonts w:ascii="Times New Roman" w:hAnsi="Times New Roman" w:cs="Times New Roman"/>
          <w:sz w:val="24"/>
          <w:szCs w:val="24"/>
        </w:rPr>
        <w:t>Providing academic advising</w:t>
      </w:r>
      <w:r w:rsidR="00084488" w:rsidRPr="0047680F">
        <w:rPr>
          <w:rFonts w:ascii="Times New Roman" w:hAnsi="Times New Roman" w:cs="Times New Roman"/>
          <w:sz w:val="24"/>
          <w:szCs w:val="24"/>
        </w:rPr>
        <w:t xml:space="preserve"> </w:t>
      </w:r>
      <w:r w:rsidR="00657BB2">
        <w:rPr>
          <w:rFonts w:ascii="Times New Roman" w:hAnsi="Times New Roman" w:cs="Times New Roman"/>
          <w:sz w:val="24"/>
          <w:szCs w:val="24"/>
        </w:rPr>
        <w:t>for</w:t>
      </w:r>
      <w:r w:rsidRPr="0047680F">
        <w:rPr>
          <w:rFonts w:ascii="Times New Roman" w:hAnsi="Times New Roman" w:cs="Times New Roman"/>
          <w:sz w:val="24"/>
          <w:szCs w:val="24"/>
        </w:rPr>
        <w:t xml:space="preserve"> near-completers</w:t>
      </w:r>
      <w:r w:rsidR="00084488" w:rsidRPr="0047680F">
        <w:rPr>
          <w:rFonts w:ascii="Times New Roman" w:hAnsi="Times New Roman" w:cs="Times New Roman"/>
          <w:sz w:val="24"/>
          <w:szCs w:val="24"/>
        </w:rPr>
        <w:t xml:space="preserve"> </w:t>
      </w:r>
      <w:r w:rsidRPr="0047680F">
        <w:rPr>
          <w:rFonts w:ascii="Times New Roman" w:hAnsi="Times New Roman" w:cs="Times New Roman"/>
          <w:sz w:val="24"/>
          <w:szCs w:val="24"/>
        </w:rPr>
        <w:t xml:space="preserve">who have </w:t>
      </w:r>
      <w:r w:rsidR="0047680F" w:rsidRPr="0047680F">
        <w:rPr>
          <w:rFonts w:ascii="Times New Roman" w:hAnsi="Times New Roman" w:cs="Times New Roman"/>
          <w:sz w:val="24"/>
          <w:szCs w:val="24"/>
        </w:rPr>
        <w:t xml:space="preserve">“stopped-out” from the University </w:t>
      </w:r>
      <w:r w:rsidR="00C63B17">
        <w:rPr>
          <w:rFonts w:ascii="Times New Roman" w:hAnsi="Times New Roman" w:cs="Times New Roman"/>
          <w:sz w:val="24"/>
          <w:szCs w:val="24"/>
        </w:rPr>
        <w:t xml:space="preserve">in an effort to direct them </w:t>
      </w:r>
      <w:r w:rsidR="005A4974">
        <w:rPr>
          <w:rFonts w:ascii="Times New Roman" w:hAnsi="Times New Roman" w:cs="Times New Roman"/>
          <w:sz w:val="24"/>
          <w:szCs w:val="24"/>
        </w:rPr>
        <w:t>to</w:t>
      </w:r>
      <w:r w:rsidR="00C63B17">
        <w:rPr>
          <w:rFonts w:ascii="Times New Roman" w:hAnsi="Times New Roman" w:cs="Times New Roman"/>
          <w:sz w:val="24"/>
          <w:szCs w:val="24"/>
        </w:rPr>
        <w:t xml:space="preserve"> </w:t>
      </w:r>
      <w:r w:rsidR="0047680F" w:rsidRPr="0047680F">
        <w:rPr>
          <w:rFonts w:ascii="Times New Roman" w:hAnsi="Times New Roman" w:cs="Times New Roman"/>
          <w:sz w:val="24"/>
          <w:szCs w:val="24"/>
        </w:rPr>
        <w:t>efficient pathway</w:t>
      </w:r>
      <w:r w:rsidR="00C63B17">
        <w:rPr>
          <w:rFonts w:ascii="Times New Roman" w:hAnsi="Times New Roman" w:cs="Times New Roman"/>
          <w:sz w:val="24"/>
          <w:szCs w:val="24"/>
        </w:rPr>
        <w:t>s</w:t>
      </w:r>
      <w:r w:rsidR="0047680F" w:rsidRPr="0047680F">
        <w:rPr>
          <w:rFonts w:ascii="Times New Roman" w:hAnsi="Times New Roman" w:cs="Times New Roman"/>
          <w:sz w:val="24"/>
          <w:szCs w:val="24"/>
        </w:rPr>
        <w:t xml:space="preserve"> to graduation.</w:t>
      </w:r>
    </w:p>
    <w:p w:rsidR="00084488" w:rsidRPr="0047680F"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Financial</w:t>
      </w:r>
      <w:r w:rsidR="00657BB2" w:rsidRPr="006373BD">
        <w:rPr>
          <w:rFonts w:ascii="Times New Roman" w:hAnsi="Times New Roman" w:cs="Times New Roman"/>
          <w:b/>
          <w:sz w:val="24"/>
          <w:szCs w:val="24"/>
        </w:rPr>
        <w:t xml:space="preserve"> Concerns</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A0712B"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Based on family income, the</w:t>
      </w:r>
      <w:r w:rsidR="00084488" w:rsidRPr="00084488">
        <w:rPr>
          <w:rFonts w:ascii="Times New Roman" w:hAnsi="Times New Roman" w:cs="Times New Roman"/>
          <w:sz w:val="24"/>
          <w:szCs w:val="24"/>
        </w:rPr>
        <w:t xml:space="preserve"> </w:t>
      </w:r>
      <w:r>
        <w:rPr>
          <w:rFonts w:ascii="Times New Roman" w:hAnsi="Times New Roman" w:cs="Times New Roman"/>
          <w:sz w:val="24"/>
          <w:szCs w:val="24"/>
        </w:rPr>
        <w:t xml:space="preserve">majority of </w:t>
      </w:r>
      <w:r w:rsidR="00084488" w:rsidRPr="00084488">
        <w:rPr>
          <w:rFonts w:ascii="Times New Roman" w:hAnsi="Times New Roman" w:cs="Times New Roman"/>
          <w:sz w:val="24"/>
          <w:szCs w:val="24"/>
        </w:rPr>
        <w:t xml:space="preserve">African-American students </w:t>
      </w:r>
      <w:r w:rsidRPr="00084488">
        <w:rPr>
          <w:rFonts w:ascii="Times New Roman" w:hAnsi="Times New Roman" w:cs="Times New Roman"/>
          <w:sz w:val="24"/>
          <w:szCs w:val="24"/>
        </w:rPr>
        <w:t>(57.6%</w:t>
      </w:r>
      <w:r>
        <w:rPr>
          <w:rFonts w:ascii="Times New Roman" w:hAnsi="Times New Roman" w:cs="Times New Roman"/>
          <w:sz w:val="24"/>
          <w:szCs w:val="24"/>
        </w:rPr>
        <w:t xml:space="preserve">) </w:t>
      </w:r>
      <w:r w:rsidR="00657BB2" w:rsidRPr="00084488">
        <w:rPr>
          <w:rFonts w:ascii="Times New Roman" w:hAnsi="Times New Roman" w:cs="Times New Roman"/>
          <w:sz w:val="24"/>
          <w:szCs w:val="24"/>
        </w:rPr>
        <w:t xml:space="preserve">at Frostburg </w:t>
      </w:r>
      <w:r>
        <w:rPr>
          <w:rFonts w:ascii="Times New Roman" w:hAnsi="Times New Roman" w:cs="Times New Roman"/>
          <w:sz w:val="24"/>
          <w:szCs w:val="24"/>
        </w:rPr>
        <w:t>in 2015 were</w:t>
      </w:r>
      <w:r w:rsidR="009E38BD">
        <w:rPr>
          <w:rFonts w:ascii="Times New Roman" w:hAnsi="Times New Roman" w:cs="Times New Roman"/>
          <w:sz w:val="24"/>
          <w:szCs w:val="24"/>
        </w:rPr>
        <w:t xml:space="preserve"> defined as Pell-</w:t>
      </w:r>
      <w:r w:rsidR="006D53EB">
        <w:rPr>
          <w:rFonts w:ascii="Times New Roman" w:hAnsi="Times New Roman" w:cs="Times New Roman"/>
          <w:sz w:val="24"/>
          <w:szCs w:val="24"/>
        </w:rPr>
        <w:t xml:space="preserve">eligible. </w:t>
      </w:r>
      <w:r>
        <w:rPr>
          <w:rFonts w:ascii="Times New Roman" w:hAnsi="Times New Roman" w:cs="Times New Roman"/>
          <w:sz w:val="24"/>
          <w:szCs w:val="24"/>
        </w:rPr>
        <w:t>Since this has been a trend over the last several years, FSU has begun training i</w:t>
      </w:r>
      <w:r w:rsidR="00084488" w:rsidRPr="00084488">
        <w:rPr>
          <w:rFonts w:ascii="Times New Roman" w:hAnsi="Times New Roman" w:cs="Times New Roman"/>
          <w:sz w:val="24"/>
          <w:szCs w:val="24"/>
        </w:rPr>
        <w:t xml:space="preserve">nstructors </w:t>
      </w:r>
      <w:r>
        <w:rPr>
          <w:rFonts w:ascii="Times New Roman" w:hAnsi="Times New Roman" w:cs="Times New Roman"/>
          <w:sz w:val="24"/>
          <w:szCs w:val="24"/>
        </w:rPr>
        <w:t>regarding</w:t>
      </w:r>
      <w:r w:rsidR="00084488" w:rsidRPr="00084488">
        <w:rPr>
          <w:rFonts w:ascii="Times New Roman" w:hAnsi="Times New Roman" w:cs="Times New Roman"/>
          <w:sz w:val="24"/>
          <w:szCs w:val="24"/>
        </w:rPr>
        <w:t xml:space="preserve"> </w:t>
      </w:r>
      <w:r>
        <w:rPr>
          <w:rFonts w:ascii="Times New Roman" w:hAnsi="Times New Roman" w:cs="Times New Roman"/>
          <w:sz w:val="24"/>
          <w:szCs w:val="24"/>
        </w:rPr>
        <w:t xml:space="preserve">how to </w:t>
      </w:r>
      <w:r w:rsidR="00084488" w:rsidRPr="00084488">
        <w:rPr>
          <w:rFonts w:ascii="Times New Roman" w:hAnsi="Times New Roman" w:cs="Times New Roman"/>
          <w:sz w:val="24"/>
          <w:szCs w:val="24"/>
        </w:rPr>
        <w:t xml:space="preserve">inform students </w:t>
      </w:r>
      <w:r>
        <w:rPr>
          <w:rFonts w:ascii="Times New Roman" w:hAnsi="Times New Roman" w:cs="Times New Roman"/>
          <w:sz w:val="24"/>
          <w:szCs w:val="24"/>
        </w:rPr>
        <w:t>of</w:t>
      </w:r>
      <w:r w:rsidR="00084488" w:rsidRPr="00084488">
        <w:rPr>
          <w:rFonts w:ascii="Times New Roman" w:hAnsi="Times New Roman" w:cs="Times New Roman"/>
          <w:sz w:val="24"/>
          <w:szCs w:val="24"/>
        </w:rPr>
        <w:t xml:space="preserve"> basic financial a</w:t>
      </w:r>
      <w:r w:rsidR="00657BB2">
        <w:rPr>
          <w:rFonts w:ascii="Times New Roman" w:hAnsi="Times New Roman" w:cs="Times New Roman"/>
          <w:sz w:val="24"/>
          <w:szCs w:val="24"/>
        </w:rPr>
        <w:t>id requirements</w:t>
      </w:r>
      <w:r w:rsidR="00084488" w:rsidRPr="00084488">
        <w:rPr>
          <w:rFonts w:ascii="Times New Roman" w:hAnsi="Times New Roman" w:cs="Times New Roman"/>
          <w:sz w:val="24"/>
          <w:szCs w:val="24"/>
        </w:rPr>
        <w:t xml:space="preserve">, </w:t>
      </w:r>
      <w:r w:rsidR="009E38BD">
        <w:rPr>
          <w:rFonts w:ascii="Times New Roman" w:hAnsi="Times New Roman" w:cs="Times New Roman"/>
          <w:sz w:val="24"/>
          <w:szCs w:val="24"/>
        </w:rPr>
        <w:t xml:space="preserve">specifically </w:t>
      </w:r>
      <w:r w:rsidR="00084488" w:rsidRPr="00084488">
        <w:rPr>
          <w:rFonts w:ascii="Times New Roman" w:hAnsi="Times New Roman" w:cs="Times New Roman"/>
          <w:sz w:val="24"/>
          <w:szCs w:val="24"/>
        </w:rPr>
        <w:t xml:space="preserve">the rules for satisfactory academic progress that affect students’ eligibility to receive federal aid. </w:t>
      </w:r>
      <w:r w:rsidR="005A4974">
        <w:rPr>
          <w:rFonts w:ascii="Times New Roman" w:hAnsi="Times New Roman" w:cs="Times New Roman"/>
          <w:sz w:val="24"/>
          <w:szCs w:val="24"/>
        </w:rPr>
        <w:t>Since</w:t>
      </w:r>
      <w:r w:rsidR="00084488" w:rsidRPr="00084488">
        <w:rPr>
          <w:rFonts w:ascii="Times New Roman" w:hAnsi="Times New Roman" w:cs="Times New Roman"/>
          <w:sz w:val="24"/>
          <w:szCs w:val="24"/>
        </w:rPr>
        <w:t xml:space="preserve"> the FAFSA </w:t>
      </w:r>
      <w:r w:rsidR="005A4974" w:rsidRPr="00084488">
        <w:rPr>
          <w:rFonts w:ascii="Times New Roman" w:hAnsi="Times New Roman" w:cs="Times New Roman"/>
          <w:sz w:val="24"/>
          <w:szCs w:val="24"/>
        </w:rPr>
        <w:t xml:space="preserve">filing date </w:t>
      </w:r>
      <w:r w:rsidR="005A4974">
        <w:rPr>
          <w:rFonts w:ascii="Times New Roman" w:hAnsi="Times New Roman" w:cs="Times New Roman"/>
          <w:sz w:val="24"/>
          <w:szCs w:val="24"/>
        </w:rPr>
        <w:t>has moved</w:t>
      </w:r>
      <w:r w:rsidR="00084488" w:rsidRPr="00084488">
        <w:rPr>
          <w:rFonts w:ascii="Times New Roman" w:hAnsi="Times New Roman" w:cs="Times New Roman"/>
          <w:sz w:val="24"/>
          <w:szCs w:val="24"/>
        </w:rPr>
        <w:t xml:space="preserve"> to October, ORIE instructors are </w:t>
      </w:r>
      <w:r w:rsidR="005A4974">
        <w:rPr>
          <w:rFonts w:ascii="Times New Roman" w:hAnsi="Times New Roman" w:cs="Times New Roman"/>
          <w:sz w:val="24"/>
          <w:szCs w:val="24"/>
        </w:rPr>
        <w:t xml:space="preserve">now </w:t>
      </w:r>
      <w:r w:rsidR="00084488" w:rsidRPr="00084488">
        <w:rPr>
          <w:rFonts w:ascii="Times New Roman" w:hAnsi="Times New Roman" w:cs="Times New Roman"/>
          <w:sz w:val="24"/>
          <w:szCs w:val="24"/>
        </w:rPr>
        <w:t xml:space="preserve">trained to emphasize the importance of completing </w:t>
      </w:r>
      <w:r w:rsidR="00657BB2">
        <w:rPr>
          <w:rFonts w:ascii="Times New Roman" w:hAnsi="Times New Roman" w:cs="Times New Roman"/>
          <w:sz w:val="24"/>
          <w:szCs w:val="24"/>
        </w:rPr>
        <w:t xml:space="preserve">paperwork </w:t>
      </w:r>
      <w:r w:rsidR="00084488" w:rsidRPr="00084488">
        <w:rPr>
          <w:rFonts w:ascii="Times New Roman" w:hAnsi="Times New Roman" w:cs="Times New Roman"/>
          <w:sz w:val="24"/>
          <w:szCs w:val="24"/>
        </w:rPr>
        <w:t xml:space="preserve">early </w:t>
      </w:r>
      <w:r w:rsidR="005A4974">
        <w:rPr>
          <w:rFonts w:ascii="Times New Roman" w:hAnsi="Times New Roman" w:cs="Times New Roman"/>
          <w:sz w:val="24"/>
          <w:szCs w:val="24"/>
        </w:rPr>
        <w:t>so that students</w:t>
      </w:r>
      <w:r w:rsidR="00084488" w:rsidRPr="00084488">
        <w:rPr>
          <w:rFonts w:ascii="Times New Roman" w:hAnsi="Times New Roman" w:cs="Times New Roman"/>
          <w:sz w:val="24"/>
          <w:szCs w:val="24"/>
        </w:rPr>
        <w:t xml:space="preserve"> receive the best award possible. In addition, </w:t>
      </w:r>
      <w:r w:rsidR="009E38BD">
        <w:rPr>
          <w:rFonts w:ascii="Times New Roman" w:hAnsi="Times New Roman" w:cs="Times New Roman"/>
          <w:sz w:val="24"/>
          <w:szCs w:val="24"/>
        </w:rPr>
        <w:t>financial l</w:t>
      </w:r>
      <w:r w:rsidR="009E38BD" w:rsidRPr="009E38BD">
        <w:rPr>
          <w:rFonts w:ascii="Times New Roman" w:hAnsi="Times New Roman" w:cs="Times New Roman"/>
          <w:sz w:val="24"/>
          <w:szCs w:val="24"/>
        </w:rPr>
        <w:t>iteracy is a recommended topic for all ORIE instructors to include in their curricula</w:t>
      </w:r>
      <w:r w:rsidR="00084488" w:rsidRPr="00084488">
        <w:rPr>
          <w:rFonts w:ascii="Times New Roman" w:hAnsi="Times New Roman" w:cs="Times New Roman"/>
          <w:sz w:val="24"/>
          <w:szCs w:val="24"/>
        </w:rPr>
        <w:t>.</w:t>
      </w:r>
    </w:p>
    <w:p w:rsidR="00084488" w:rsidRPr="00084488" w:rsidRDefault="00084488" w:rsidP="00084488">
      <w:pPr>
        <w:spacing w:after="0" w:line="240" w:lineRule="auto"/>
        <w:rPr>
          <w:rFonts w:ascii="Times New Roman" w:hAnsi="Times New Roman" w:cs="Times New Roman"/>
          <w:sz w:val="24"/>
          <w:szCs w:val="24"/>
        </w:rPr>
      </w:pPr>
    </w:p>
    <w:p w:rsidR="00084488" w:rsidRPr="006373BD" w:rsidRDefault="00084488" w:rsidP="00084488">
      <w:pPr>
        <w:spacing w:after="0" w:line="240" w:lineRule="auto"/>
        <w:rPr>
          <w:rFonts w:ascii="Times New Roman" w:hAnsi="Times New Roman" w:cs="Times New Roman"/>
          <w:b/>
          <w:sz w:val="24"/>
          <w:szCs w:val="24"/>
        </w:rPr>
      </w:pPr>
      <w:r w:rsidRPr="006373BD">
        <w:rPr>
          <w:rFonts w:ascii="Times New Roman" w:hAnsi="Times New Roman" w:cs="Times New Roman"/>
          <w:b/>
          <w:sz w:val="24"/>
          <w:szCs w:val="24"/>
        </w:rPr>
        <w:t>Community Climate</w:t>
      </w:r>
    </w:p>
    <w:p w:rsidR="00084488" w:rsidRPr="00084488" w:rsidRDefault="00084488" w:rsidP="00084488">
      <w:pPr>
        <w:spacing w:after="0" w:line="240" w:lineRule="auto"/>
        <w:rPr>
          <w:rFonts w:ascii="Times New Roman" w:hAnsi="Times New Roman" w:cs="Times New Roman"/>
          <w:sz w:val="24"/>
          <w:szCs w:val="24"/>
        </w:rPr>
      </w:pPr>
    </w:p>
    <w:p w:rsidR="00CA3C11" w:rsidRDefault="006D53EB" w:rsidP="00084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Frostburg State University is </w:t>
      </w:r>
      <w:r w:rsidR="00084488" w:rsidRPr="00084488">
        <w:rPr>
          <w:rFonts w:ascii="Times New Roman" w:hAnsi="Times New Roman" w:cs="Times New Roman"/>
          <w:sz w:val="24"/>
          <w:szCs w:val="24"/>
        </w:rPr>
        <w:t>located in Allegany County</w:t>
      </w:r>
      <w:r>
        <w:rPr>
          <w:rFonts w:ascii="Times New Roman" w:hAnsi="Times New Roman" w:cs="Times New Roman"/>
          <w:sz w:val="24"/>
          <w:szCs w:val="24"/>
        </w:rPr>
        <w:t>, wh</w:t>
      </w:r>
      <w:r w:rsidR="005A4974">
        <w:rPr>
          <w:rFonts w:ascii="Times New Roman" w:hAnsi="Times New Roman" w:cs="Times New Roman"/>
          <w:sz w:val="24"/>
          <w:szCs w:val="24"/>
        </w:rPr>
        <w:t>ose residents are only</w:t>
      </w:r>
      <w:r>
        <w:rPr>
          <w:rFonts w:ascii="Times New Roman" w:hAnsi="Times New Roman" w:cs="Times New Roman"/>
          <w:sz w:val="24"/>
          <w:szCs w:val="24"/>
        </w:rPr>
        <w:t xml:space="preserve"> 8.2%</w:t>
      </w:r>
      <w:r w:rsidR="00084488" w:rsidRPr="00084488">
        <w:rPr>
          <w:rFonts w:ascii="Times New Roman" w:hAnsi="Times New Roman" w:cs="Times New Roman"/>
          <w:sz w:val="24"/>
          <w:szCs w:val="24"/>
        </w:rPr>
        <w:t xml:space="preserve"> African American, according to the 2015 Ce</w:t>
      </w:r>
      <w:r w:rsidR="005A4974">
        <w:rPr>
          <w:rFonts w:ascii="Times New Roman" w:hAnsi="Times New Roman" w:cs="Times New Roman"/>
          <w:sz w:val="24"/>
          <w:szCs w:val="24"/>
        </w:rPr>
        <w:t>nsus. Implications from an</w:t>
      </w:r>
      <w:r w:rsidR="00084488" w:rsidRPr="00084488">
        <w:rPr>
          <w:rFonts w:ascii="Times New Roman" w:hAnsi="Times New Roman" w:cs="Times New Roman"/>
          <w:sz w:val="24"/>
          <w:szCs w:val="24"/>
        </w:rPr>
        <w:t xml:space="preserve"> </w:t>
      </w:r>
      <w:r w:rsidR="005A4974">
        <w:rPr>
          <w:rFonts w:ascii="Times New Roman" w:hAnsi="Times New Roman" w:cs="Times New Roman"/>
          <w:sz w:val="24"/>
          <w:szCs w:val="24"/>
        </w:rPr>
        <w:t>internal report</w:t>
      </w:r>
      <w:r w:rsidR="00084488" w:rsidRPr="00084488">
        <w:rPr>
          <w:rFonts w:ascii="Times New Roman" w:hAnsi="Times New Roman" w:cs="Times New Roman"/>
          <w:sz w:val="24"/>
          <w:szCs w:val="24"/>
        </w:rPr>
        <w:t xml:space="preserve"> </w:t>
      </w:r>
      <w:r w:rsidR="005A4974">
        <w:rPr>
          <w:rFonts w:ascii="Times New Roman" w:hAnsi="Times New Roman" w:cs="Times New Roman"/>
          <w:sz w:val="24"/>
          <w:szCs w:val="24"/>
        </w:rPr>
        <w:t>(</w:t>
      </w:r>
      <w:r w:rsidR="00084488" w:rsidRPr="005A4974">
        <w:rPr>
          <w:rFonts w:ascii="Times New Roman" w:hAnsi="Times New Roman" w:cs="Times New Roman"/>
          <w:i/>
          <w:sz w:val="24"/>
          <w:szCs w:val="24"/>
        </w:rPr>
        <w:t>Sustaining Campus and Community</w:t>
      </w:r>
      <w:r w:rsidR="005A4974" w:rsidRPr="005A4974">
        <w:rPr>
          <w:rFonts w:ascii="Times New Roman" w:hAnsi="Times New Roman" w:cs="Times New Roman"/>
          <w:sz w:val="24"/>
          <w:szCs w:val="24"/>
        </w:rPr>
        <w:t>,</w:t>
      </w:r>
      <w:r w:rsidR="005A4974">
        <w:rPr>
          <w:rFonts w:ascii="Times New Roman" w:hAnsi="Times New Roman" w:cs="Times New Roman"/>
          <w:sz w:val="24"/>
          <w:szCs w:val="24"/>
        </w:rPr>
        <w:t xml:space="preserve"> 2014)</w:t>
      </w:r>
      <w:r w:rsidR="00084488" w:rsidRPr="00084488">
        <w:rPr>
          <w:rFonts w:ascii="Times New Roman" w:hAnsi="Times New Roman" w:cs="Times New Roman"/>
          <w:sz w:val="24"/>
          <w:szCs w:val="24"/>
        </w:rPr>
        <w:t xml:space="preserve"> </w:t>
      </w:r>
      <w:r w:rsidR="005A4974">
        <w:rPr>
          <w:rFonts w:ascii="Times New Roman" w:hAnsi="Times New Roman" w:cs="Times New Roman"/>
          <w:sz w:val="24"/>
          <w:szCs w:val="24"/>
        </w:rPr>
        <w:t>stress</w:t>
      </w:r>
      <w:r w:rsidR="00084488" w:rsidRPr="00084488">
        <w:rPr>
          <w:rFonts w:ascii="Times New Roman" w:hAnsi="Times New Roman" w:cs="Times New Roman"/>
          <w:sz w:val="24"/>
          <w:szCs w:val="24"/>
        </w:rPr>
        <w:t xml:space="preserve"> the importance of improving working relationships with </w:t>
      </w:r>
      <w:r w:rsidR="00CA3C11">
        <w:rPr>
          <w:rFonts w:ascii="Times New Roman" w:hAnsi="Times New Roman" w:cs="Times New Roman"/>
          <w:sz w:val="24"/>
          <w:szCs w:val="24"/>
        </w:rPr>
        <w:t xml:space="preserve">local </w:t>
      </w:r>
      <w:r w:rsidR="00084488" w:rsidRPr="00084488">
        <w:rPr>
          <w:rFonts w:ascii="Times New Roman" w:hAnsi="Times New Roman" w:cs="Times New Roman"/>
          <w:sz w:val="24"/>
          <w:szCs w:val="24"/>
        </w:rPr>
        <w:t xml:space="preserve">landlords, </w:t>
      </w:r>
      <w:r w:rsidR="00CA3C11">
        <w:rPr>
          <w:rFonts w:ascii="Times New Roman" w:hAnsi="Times New Roman" w:cs="Times New Roman"/>
          <w:sz w:val="24"/>
          <w:szCs w:val="24"/>
        </w:rPr>
        <w:t xml:space="preserve">law enforcement, and community members. </w:t>
      </w:r>
      <w:r w:rsidR="00084488" w:rsidRPr="00084488">
        <w:rPr>
          <w:rFonts w:ascii="Times New Roman" w:hAnsi="Times New Roman" w:cs="Times New Roman"/>
          <w:sz w:val="24"/>
          <w:szCs w:val="24"/>
        </w:rPr>
        <w:t xml:space="preserve">Efforts designed to improve the community climate for </w:t>
      </w:r>
      <w:r w:rsidR="005A4974">
        <w:rPr>
          <w:rFonts w:ascii="Times New Roman" w:hAnsi="Times New Roman" w:cs="Times New Roman"/>
          <w:sz w:val="24"/>
          <w:szCs w:val="24"/>
        </w:rPr>
        <w:t xml:space="preserve">all </w:t>
      </w:r>
      <w:r w:rsidR="00084488" w:rsidRPr="00084488">
        <w:rPr>
          <w:rFonts w:ascii="Times New Roman" w:hAnsi="Times New Roman" w:cs="Times New Roman"/>
          <w:sz w:val="24"/>
          <w:szCs w:val="24"/>
        </w:rPr>
        <w:t>students include</w:t>
      </w:r>
      <w:r w:rsidR="00CA3C11">
        <w:rPr>
          <w:rFonts w:ascii="Times New Roman" w:hAnsi="Times New Roman" w:cs="Times New Roman"/>
          <w:sz w:val="24"/>
          <w:szCs w:val="24"/>
        </w:rPr>
        <w:t xml:space="preserve">: </w:t>
      </w:r>
    </w:p>
    <w:p w:rsidR="00CA3C11" w:rsidRDefault="00CA3C11" w:rsidP="00084488">
      <w:pPr>
        <w:spacing w:after="0" w:line="240" w:lineRule="auto"/>
        <w:rPr>
          <w:rFonts w:ascii="Times New Roman" w:hAnsi="Times New Roman" w:cs="Times New Roman"/>
          <w:sz w:val="24"/>
          <w:szCs w:val="24"/>
        </w:rPr>
      </w:pPr>
    </w:p>
    <w:p w:rsidR="00084488" w:rsidRDefault="00CA3C11" w:rsidP="00CA3C11">
      <w:pPr>
        <w:pStyle w:val="ListParagraph"/>
        <w:numPr>
          <w:ilvl w:val="0"/>
          <w:numId w:val="2"/>
        </w:numPr>
        <w:spacing w:after="0" w:line="240" w:lineRule="auto"/>
        <w:rPr>
          <w:rFonts w:ascii="Times New Roman" w:hAnsi="Times New Roman" w:cs="Times New Roman"/>
          <w:sz w:val="24"/>
          <w:szCs w:val="24"/>
        </w:rPr>
      </w:pPr>
      <w:r w:rsidRPr="00CA3C11">
        <w:rPr>
          <w:rFonts w:ascii="Times New Roman" w:hAnsi="Times New Roman" w:cs="Times New Roman"/>
          <w:sz w:val="24"/>
          <w:szCs w:val="24"/>
        </w:rPr>
        <w:t>T</w:t>
      </w:r>
      <w:r w:rsidR="00084488" w:rsidRPr="00CA3C11">
        <w:rPr>
          <w:rFonts w:ascii="Times New Roman" w:hAnsi="Times New Roman" w:cs="Times New Roman"/>
          <w:sz w:val="24"/>
          <w:szCs w:val="24"/>
        </w:rPr>
        <w:t>he Center for Diversity, Equity</w:t>
      </w:r>
      <w:r w:rsidR="006D53EB" w:rsidRPr="00CA3C11">
        <w:rPr>
          <w:rFonts w:ascii="Times New Roman" w:hAnsi="Times New Roman" w:cs="Times New Roman"/>
          <w:sz w:val="24"/>
          <w:szCs w:val="24"/>
        </w:rPr>
        <w:t>, and Inclusion</w:t>
      </w:r>
      <w:r w:rsidRPr="00CA3C11">
        <w:rPr>
          <w:rFonts w:ascii="Times New Roman" w:hAnsi="Times New Roman" w:cs="Times New Roman"/>
          <w:sz w:val="24"/>
          <w:szCs w:val="24"/>
        </w:rPr>
        <w:t xml:space="preserve">, which </w:t>
      </w:r>
      <w:r w:rsidR="00084488" w:rsidRPr="00CA3C11">
        <w:rPr>
          <w:rFonts w:ascii="Times New Roman" w:hAnsi="Times New Roman" w:cs="Times New Roman"/>
          <w:sz w:val="24"/>
          <w:szCs w:val="24"/>
        </w:rPr>
        <w:t>foster</w:t>
      </w:r>
      <w:r w:rsidRPr="00CA3C11">
        <w:rPr>
          <w:rFonts w:ascii="Times New Roman" w:hAnsi="Times New Roman" w:cs="Times New Roman"/>
          <w:sz w:val="24"/>
          <w:szCs w:val="24"/>
        </w:rPr>
        <w:t>s</w:t>
      </w:r>
      <w:r w:rsidR="00084488" w:rsidRPr="00CA3C11">
        <w:rPr>
          <w:rFonts w:ascii="Times New Roman" w:hAnsi="Times New Roman" w:cs="Times New Roman"/>
          <w:sz w:val="24"/>
          <w:szCs w:val="24"/>
        </w:rPr>
        <w:t xml:space="preserve"> a sense of community among students of all ages, economic </w:t>
      </w:r>
      <w:r w:rsidR="00C86A4B">
        <w:rPr>
          <w:rFonts w:ascii="Times New Roman" w:hAnsi="Times New Roman" w:cs="Times New Roman"/>
          <w:sz w:val="24"/>
          <w:szCs w:val="24"/>
        </w:rPr>
        <w:t>backgrounds</w:t>
      </w:r>
      <w:r w:rsidR="00084488" w:rsidRPr="00CA3C11">
        <w:rPr>
          <w:rFonts w:ascii="Times New Roman" w:hAnsi="Times New Roman" w:cs="Times New Roman"/>
          <w:sz w:val="24"/>
          <w:szCs w:val="24"/>
        </w:rPr>
        <w:t>, ethnicities, gender identities, races, religions, sexual orientation</w:t>
      </w:r>
      <w:r w:rsidR="00C86A4B">
        <w:rPr>
          <w:rFonts w:ascii="Times New Roman" w:hAnsi="Times New Roman" w:cs="Times New Roman"/>
          <w:sz w:val="24"/>
          <w:szCs w:val="24"/>
        </w:rPr>
        <w:t>,</w:t>
      </w:r>
      <w:r w:rsidR="00084488" w:rsidRPr="00CA3C11">
        <w:rPr>
          <w:rFonts w:ascii="Times New Roman" w:hAnsi="Times New Roman" w:cs="Times New Roman"/>
          <w:sz w:val="24"/>
          <w:szCs w:val="24"/>
        </w:rPr>
        <w:t xml:space="preserve"> and national o</w:t>
      </w:r>
      <w:r w:rsidRPr="00CA3C11">
        <w:rPr>
          <w:rFonts w:ascii="Times New Roman" w:hAnsi="Times New Roman" w:cs="Times New Roman"/>
          <w:sz w:val="24"/>
          <w:szCs w:val="24"/>
        </w:rPr>
        <w:t>rigins.</w:t>
      </w:r>
    </w:p>
    <w:p w:rsidR="00CA3C11" w:rsidRPr="00CA3C11" w:rsidRDefault="00CA3C11" w:rsidP="00CA3C11">
      <w:pPr>
        <w:spacing w:after="0" w:line="240" w:lineRule="auto"/>
        <w:rPr>
          <w:rFonts w:ascii="Times New Roman" w:hAnsi="Times New Roman" w:cs="Times New Roman"/>
          <w:sz w:val="24"/>
          <w:szCs w:val="24"/>
        </w:rPr>
      </w:pPr>
    </w:p>
    <w:p w:rsidR="00084488" w:rsidRDefault="00CA3C11" w:rsidP="0008448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Requiring a</w:t>
      </w:r>
      <w:r w:rsidR="00084488" w:rsidRPr="00CA3C11">
        <w:rPr>
          <w:rFonts w:ascii="Times New Roman" w:hAnsi="Times New Roman" w:cs="Times New Roman"/>
          <w:sz w:val="24"/>
          <w:szCs w:val="24"/>
        </w:rPr>
        <w:t>ll freshmen to attend a two-hour N</w:t>
      </w:r>
      <w:r w:rsidR="00C86A4B">
        <w:rPr>
          <w:rFonts w:ascii="Times New Roman" w:hAnsi="Times New Roman" w:cs="Times New Roman"/>
          <w:sz w:val="24"/>
          <w:szCs w:val="24"/>
        </w:rPr>
        <w:t xml:space="preserve">ational </w:t>
      </w:r>
      <w:r w:rsidR="00084488" w:rsidRPr="00CA3C11">
        <w:rPr>
          <w:rFonts w:ascii="Times New Roman" w:hAnsi="Times New Roman" w:cs="Times New Roman"/>
          <w:sz w:val="24"/>
          <w:szCs w:val="24"/>
        </w:rPr>
        <w:t>C</w:t>
      </w:r>
      <w:r w:rsidR="00C86A4B">
        <w:rPr>
          <w:rFonts w:ascii="Times New Roman" w:hAnsi="Times New Roman" w:cs="Times New Roman"/>
          <w:sz w:val="24"/>
          <w:szCs w:val="24"/>
        </w:rPr>
        <w:t xml:space="preserve">oalition </w:t>
      </w:r>
      <w:r w:rsidR="00084488" w:rsidRPr="00CA3C11">
        <w:rPr>
          <w:rFonts w:ascii="Times New Roman" w:hAnsi="Times New Roman" w:cs="Times New Roman"/>
          <w:sz w:val="24"/>
          <w:szCs w:val="24"/>
        </w:rPr>
        <w:t>B</w:t>
      </w:r>
      <w:r w:rsidR="00C86A4B">
        <w:rPr>
          <w:rFonts w:ascii="Times New Roman" w:hAnsi="Times New Roman" w:cs="Times New Roman"/>
          <w:sz w:val="24"/>
          <w:szCs w:val="24"/>
        </w:rPr>
        <w:t xml:space="preserve">uilding </w:t>
      </w:r>
      <w:r w:rsidR="00084488" w:rsidRPr="00CA3C11">
        <w:rPr>
          <w:rFonts w:ascii="Times New Roman" w:hAnsi="Times New Roman" w:cs="Times New Roman"/>
          <w:sz w:val="24"/>
          <w:szCs w:val="24"/>
        </w:rPr>
        <w:t>I</w:t>
      </w:r>
      <w:r w:rsidR="00C86A4B">
        <w:rPr>
          <w:rFonts w:ascii="Times New Roman" w:hAnsi="Times New Roman" w:cs="Times New Roman"/>
          <w:sz w:val="24"/>
          <w:szCs w:val="24"/>
        </w:rPr>
        <w:t>nstitute</w:t>
      </w:r>
      <w:r w:rsidR="00084488" w:rsidRPr="00CA3C11">
        <w:rPr>
          <w:rFonts w:ascii="Times New Roman" w:hAnsi="Times New Roman" w:cs="Times New Roman"/>
          <w:sz w:val="24"/>
          <w:szCs w:val="24"/>
        </w:rPr>
        <w:t xml:space="preserve"> workshop as part of the </w:t>
      </w:r>
      <w:r w:rsidR="00C86A4B">
        <w:rPr>
          <w:rFonts w:ascii="Times New Roman" w:hAnsi="Times New Roman" w:cs="Times New Roman"/>
          <w:sz w:val="24"/>
          <w:szCs w:val="24"/>
        </w:rPr>
        <w:t>ORIE</w:t>
      </w:r>
      <w:r w:rsidR="00084488" w:rsidRPr="00CA3C11">
        <w:rPr>
          <w:rFonts w:ascii="Times New Roman" w:hAnsi="Times New Roman" w:cs="Times New Roman"/>
          <w:sz w:val="24"/>
          <w:szCs w:val="24"/>
        </w:rPr>
        <w:t xml:space="preserve"> course to </w:t>
      </w:r>
      <w:r w:rsidR="00C86A4B">
        <w:rPr>
          <w:rFonts w:ascii="Times New Roman" w:hAnsi="Times New Roman" w:cs="Times New Roman"/>
          <w:sz w:val="24"/>
          <w:szCs w:val="24"/>
        </w:rPr>
        <w:t xml:space="preserve">help students </w:t>
      </w:r>
      <w:r w:rsidR="00084488" w:rsidRPr="00CA3C11">
        <w:rPr>
          <w:rFonts w:ascii="Times New Roman" w:hAnsi="Times New Roman" w:cs="Times New Roman"/>
          <w:sz w:val="24"/>
          <w:szCs w:val="24"/>
        </w:rPr>
        <w:t>develop coalitions and reframe i</w:t>
      </w:r>
      <w:r>
        <w:rPr>
          <w:rFonts w:ascii="Times New Roman" w:hAnsi="Times New Roman" w:cs="Times New Roman"/>
          <w:sz w:val="24"/>
          <w:szCs w:val="24"/>
        </w:rPr>
        <w:t>ssues to work on common ground.</w:t>
      </w:r>
    </w:p>
    <w:p w:rsidR="00CA3C11" w:rsidRPr="00CA3C11" w:rsidRDefault="00CA3C11" w:rsidP="00CA3C11">
      <w:pPr>
        <w:spacing w:after="0" w:line="240" w:lineRule="auto"/>
        <w:ind w:left="360"/>
        <w:rPr>
          <w:rFonts w:ascii="Times New Roman" w:hAnsi="Times New Roman" w:cs="Times New Roman"/>
          <w:sz w:val="24"/>
          <w:szCs w:val="24"/>
        </w:rPr>
      </w:pPr>
    </w:p>
    <w:p w:rsidR="00084488" w:rsidRDefault="00084488" w:rsidP="00084488">
      <w:pPr>
        <w:pStyle w:val="ListParagraph"/>
        <w:numPr>
          <w:ilvl w:val="0"/>
          <w:numId w:val="2"/>
        </w:numPr>
        <w:spacing w:after="0" w:line="240" w:lineRule="auto"/>
        <w:rPr>
          <w:rFonts w:ascii="Times New Roman" w:hAnsi="Times New Roman" w:cs="Times New Roman"/>
          <w:sz w:val="24"/>
          <w:szCs w:val="24"/>
        </w:rPr>
      </w:pPr>
      <w:r w:rsidRPr="00CA3C11">
        <w:rPr>
          <w:rFonts w:ascii="Times New Roman" w:hAnsi="Times New Roman" w:cs="Times New Roman"/>
          <w:sz w:val="24"/>
          <w:szCs w:val="24"/>
        </w:rPr>
        <w:lastRenderedPageBreak/>
        <w:t>A series of dialogs sponsored by the Maryland Judiciary’s Mediation and Conflict Resolution Office (MACRO), Frostburg State University, and Mountainside Communi</w:t>
      </w:r>
      <w:r w:rsidR="00CB119B">
        <w:rPr>
          <w:rFonts w:ascii="Times New Roman" w:hAnsi="Times New Roman" w:cs="Times New Roman"/>
          <w:sz w:val="24"/>
          <w:szCs w:val="24"/>
        </w:rPr>
        <w:t xml:space="preserve">ty Mediation Center (MCMC) </w:t>
      </w:r>
      <w:r w:rsidRPr="00CA3C11">
        <w:rPr>
          <w:rFonts w:ascii="Times New Roman" w:hAnsi="Times New Roman" w:cs="Times New Roman"/>
          <w:sz w:val="24"/>
          <w:szCs w:val="24"/>
        </w:rPr>
        <w:t xml:space="preserve">conducted with students, staff, and, townspeople to discuss concerns about cultural </w:t>
      </w:r>
      <w:r w:rsidR="00CA3C11">
        <w:rPr>
          <w:rFonts w:ascii="Times New Roman" w:hAnsi="Times New Roman" w:cs="Times New Roman"/>
          <w:sz w:val="24"/>
          <w:szCs w:val="24"/>
        </w:rPr>
        <w:t>tensions.</w:t>
      </w:r>
    </w:p>
    <w:p w:rsidR="00CA3C11" w:rsidRPr="00CA3C11" w:rsidRDefault="00CA3C11" w:rsidP="00CA3C11">
      <w:pPr>
        <w:spacing w:after="0" w:line="240" w:lineRule="auto"/>
        <w:rPr>
          <w:rFonts w:ascii="Times New Roman" w:hAnsi="Times New Roman" w:cs="Times New Roman"/>
          <w:sz w:val="24"/>
          <w:szCs w:val="24"/>
        </w:rPr>
      </w:pPr>
    </w:p>
    <w:p w:rsidR="00084488" w:rsidRDefault="00CB119B" w:rsidP="0008448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084488" w:rsidRPr="00CA3C11">
        <w:rPr>
          <w:rFonts w:ascii="Times New Roman" w:hAnsi="Times New Roman" w:cs="Times New Roman"/>
          <w:sz w:val="24"/>
          <w:szCs w:val="24"/>
        </w:rPr>
        <w:t xml:space="preserve">tudent organizations </w:t>
      </w:r>
      <w:r>
        <w:rPr>
          <w:rFonts w:ascii="Times New Roman" w:hAnsi="Times New Roman" w:cs="Times New Roman"/>
          <w:sz w:val="24"/>
          <w:szCs w:val="24"/>
        </w:rPr>
        <w:t>that</w:t>
      </w:r>
      <w:r w:rsidR="00084488" w:rsidRPr="00CA3C11">
        <w:rPr>
          <w:rFonts w:ascii="Times New Roman" w:hAnsi="Times New Roman" w:cs="Times New Roman"/>
          <w:sz w:val="24"/>
          <w:szCs w:val="24"/>
        </w:rPr>
        <w:t xml:space="preserve"> address the needs of African American students, such as the Black Student Alliance, </w:t>
      </w:r>
      <w:r>
        <w:rPr>
          <w:rFonts w:ascii="Times New Roman" w:hAnsi="Times New Roman" w:cs="Times New Roman"/>
          <w:sz w:val="24"/>
          <w:szCs w:val="24"/>
        </w:rPr>
        <w:t>the African-</w:t>
      </w:r>
      <w:r w:rsidR="00084488" w:rsidRPr="00CA3C11">
        <w:rPr>
          <w:rFonts w:ascii="Times New Roman" w:hAnsi="Times New Roman" w:cs="Times New Roman"/>
          <w:sz w:val="24"/>
          <w:szCs w:val="24"/>
        </w:rPr>
        <w:t xml:space="preserve">American Studies Society, and </w:t>
      </w:r>
      <w:r>
        <w:rPr>
          <w:rFonts w:ascii="Times New Roman" w:hAnsi="Times New Roman" w:cs="Times New Roman"/>
          <w:sz w:val="24"/>
          <w:szCs w:val="24"/>
        </w:rPr>
        <w:t xml:space="preserve">the </w:t>
      </w:r>
      <w:r w:rsidR="00084488" w:rsidRPr="00CA3C11">
        <w:rPr>
          <w:rFonts w:ascii="Times New Roman" w:hAnsi="Times New Roman" w:cs="Times New Roman"/>
          <w:sz w:val="24"/>
          <w:szCs w:val="24"/>
        </w:rPr>
        <w:t>NAACP College Chapter</w:t>
      </w:r>
      <w:r>
        <w:rPr>
          <w:rFonts w:ascii="Times New Roman" w:hAnsi="Times New Roman" w:cs="Times New Roman"/>
          <w:sz w:val="24"/>
          <w:szCs w:val="24"/>
        </w:rPr>
        <w:t>, which</w:t>
      </w:r>
      <w:r w:rsidR="00084488" w:rsidRPr="00CA3C11">
        <w:rPr>
          <w:rFonts w:ascii="Times New Roman" w:hAnsi="Times New Roman" w:cs="Times New Roman"/>
          <w:sz w:val="24"/>
          <w:szCs w:val="24"/>
        </w:rPr>
        <w:t xml:space="preserve"> enhance the cultural enrich</w:t>
      </w:r>
      <w:r w:rsidR="00CA3C11">
        <w:rPr>
          <w:rFonts w:ascii="Times New Roman" w:hAnsi="Times New Roman" w:cs="Times New Roman"/>
          <w:sz w:val="24"/>
          <w:szCs w:val="24"/>
        </w:rPr>
        <w:t>ment of the campus community.</w:t>
      </w:r>
    </w:p>
    <w:p w:rsidR="00CA3C11" w:rsidRPr="00CA3C11" w:rsidRDefault="00CA3C11" w:rsidP="00CA3C11">
      <w:pPr>
        <w:spacing w:after="0" w:line="240" w:lineRule="auto"/>
        <w:rPr>
          <w:rFonts w:ascii="Times New Roman" w:hAnsi="Times New Roman" w:cs="Times New Roman"/>
          <w:sz w:val="24"/>
          <w:szCs w:val="24"/>
        </w:rPr>
      </w:pPr>
    </w:p>
    <w:p w:rsidR="00084488" w:rsidRPr="00CA3C11" w:rsidRDefault="00CB119B" w:rsidP="0008448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084488" w:rsidRPr="00CA3C11">
        <w:rPr>
          <w:rFonts w:ascii="Times New Roman" w:hAnsi="Times New Roman" w:cs="Times New Roman"/>
          <w:sz w:val="24"/>
          <w:szCs w:val="24"/>
        </w:rPr>
        <w:t xml:space="preserve"> annual</w:t>
      </w:r>
      <w:r w:rsidR="009E38BD">
        <w:rPr>
          <w:rFonts w:ascii="Times New Roman" w:hAnsi="Times New Roman" w:cs="Times New Roman"/>
          <w:sz w:val="24"/>
          <w:szCs w:val="24"/>
        </w:rPr>
        <w:t>,</w:t>
      </w:r>
      <w:r w:rsidR="00084488" w:rsidRPr="00CA3C11">
        <w:rPr>
          <w:rFonts w:ascii="Times New Roman" w:hAnsi="Times New Roman" w:cs="Times New Roman"/>
          <w:sz w:val="24"/>
          <w:szCs w:val="24"/>
        </w:rPr>
        <w:t xml:space="preserve"> off-campus </w:t>
      </w:r>
      <w:r w:rsidR="009E38BD">
        <w:rPr>
          <w:rFonts w:ascii="Times New Roman" w:hAnsi="Times New Roman" w:cs="Times New Roman"/>
          <w:sz w:val="24"/>
          <w:szCs w:val="24"/>
        </w:rPr>
        <w:t xml:space="preserve">full-weekend diversity </w:t>
      </w:r>
      <w:r w:rsidR="00084488" w:rsidRPr="00CA3C11">
        <w:rPr>
          <w:rFonts w:ascii="Times New Roman" w:hAnsi="Times New Roman" w:cs="Times New Roman"/>
          <w:sz w:val="24"/>
          <w:szCs w:val="24"/>
        </w:rPr>
        <w:t>retreat</w:t>
      </w:r>
      <w:r>
        <w:rPr>
          <w:rFonts w:ascii="Times New Roman" w:hAnsi="Times New Roman" w:cs="Times New Roman"/>
          <w:sz w:val="24"/>
          <w:szCs w:val="24"/>
        </w:rPr>
        <w:t>,</w:t>
      </w:r>
      <w:r w:rsidR="00084488" w:rsidRPr="00CA3C11">
        <w:rPr>
          <w:rFonts w:ascii="Times New Roman" w:hAnsi="Times New Roman" w:cs="Times New Roman"/>
          <w:sz w:val="24"/>
          <w:szCs w:val="24"/>
        </w:rPr>
        <w:t xml:space="preserve"> </w:t>
      </w:r>
      <w:r>
        <w:rPr>
          <w:rFonts w:ascii="Times New Roman" w:hAnsi="Times New Roman" w:cs="Times New Roman"/>
          <w:sz w:val="24"/>
          <w:szCs w:val="24"/>
        </w:rPr>
        <w:t>which o</w:t>
      </w:r>
      <w:r w:rsidRPr="00CA3C11">
        <w:rPr>
          <w:rFonts w:ascii="Times New Roman" w:hAnsi="Times New Roman" w:cs="Times New Roman"/>
          <w:sz w:val="24"/>
          <w:szCs w:val="24"/>
        </w:rPr>
        <w:t xml:space="preserve">pen </w:t>
      </w:r>
      <w:r>
        <w:rPr>
          <w:rFonts w:ascii="Times New Roman" w:hAnsi="Times New Roman" w:cs="Times New Roman"/>
          <w:sz w:val="24"/>
          <w:szCs w:val="24"/>
        </w:rPr>
        <w:t xml:space="preserve">to </w:t>
      </w:r>
      <w:r w:rsidRPr="00CA3C11">
        <w:rPr>
          <w:rFonts w:ascii="Times New Roman" w:hAnsi="Times New Roman" w:cs="Times New Roman"/>
          <w:sz w:val="24"/>
          <w:szCs w:val="24"/>
        </w:rPr>
        <w:t>all FSU students</w:t>
      </w:r>
      <w:r>
        <w:rPr>
          <w:rFonts w:ascii="Times New Roman" w:hAnsi="Times New Roman" w:cs="Times New Roman"/>
          <w:sz w:val="24"/>
          <w:szCs w:val="24"/>
        </w:rPr>
        <w:t xml:space="preserve"> and provides</w:t>
      </w:r>
      <w:r w:rsidR="00084488" w:rsidRPr="00CA3C11">
        <w:rPr>
          <w:rFonts w:ascii="Times New Roman" w:hAnsi="Times New Roman" w:cs="Times New Roman"/>
          <w:sz w:val="24"/>
          <w:szCs w:val="24"/>
        </w:rPr>
        <w:t xml:space="preserve"> an opportunity for students, staff, and faculty to openly discu</w:t>
      </w:r>
      <w:r>
        <w:rPr>
          <w:rFonts w:ascii="Times New Roman" w:hAnsi="Times New Roman" w:cs="Times New Roman"/>
          <w:sz w:val="24"/>
          <w:szCs w:val="24"/>
        </w:rPr>
        <w:t>ss similarities and differences</w:t>
      </w:r>
      <w:r w:rsidR="00084488" w:rsidRPr="00CA3C11">
        <w:rPr>
          <w:rFonts w:ascii="Times New Roman" w:hAnsi="Times New Roman" w:cs="Times New Roman"/>
          <w:sz w:val="24"/>
          <w:szCs w:val="24"/>
        </w:rPr>
        <w:t xml:space="preserve"> and learn to appreciate both. </w:t>
      </w:r>
    </w:p>
    <w:p w:rsidR="006373BD" w:rsidRDefault="006373BD" w:rsidP="00D5573C">
      <w:pPr>
        <w:spacing w:after="0" w:line="240" w:lineRule="auto"/>
        <w:rPr>
          <w:rFonts w:ascii="Times New Roman" w:hAnsi="Times New Roman" w:cs="Times New Roman"/>
          <w:sz w:val="24"/>
          <w:szCs w:val="24"/>
        </w:rPr>
      </w:pPr>
    </w:p>
    <w:p w:rsidR="00084488" w:rsidRPr="00084488" w:rsidRDefault="00084488" w:rsidP="00D5573C">
      <w:pPr>
        <w:spacing w:after="0" w:line="240" w:lineRule="auto"/>
        <w:jc w:val="center"/>
        <w:rPr>
          <w:rFonts w:ascii="Times New Roman" w:hAnsi="Times New Roman" w:cs="Times New Roman"/>
          <w:b/>
          <w:sz w:val="24"/>
          <w:szCs w:val="24"/>
        </w:rPr>
      </w:pPr>
      <w:r w:rsidRPr="00084488">
        <w:rPr>
          <w:rFonts w:ascii="Times New Roman" w:hAnsi="Times New Roman" w:cs="Times New Roman"/>
          <w:b/>
          <w:sz w:val="24"/>
          <w:szCs w:val="24"/>
        </w:rPr>
        <w:t>COST CONTAINMENT</w:t>
      </w:r>
    </w:p>
    <w:p w:rsidR="00084488" w:rsidRPr="00084488" w:rsidRDefault="00084488" w:rsidP="00D5573C">
      <w:pPr>
        <w:spacing w:after="0" w:line="240" w:lineRule="auto"/>
        <w:jc w:val="center"/>
        <w:rPr>
          <w:rFonts w:ascii="Times New Roman" w:hAnsi="Times New Roman" w:cs="Times New Roman"/>
          <w:sz w:val="24"/>
          <w:szCs w:val="24"/>
        </w:rPr>
      </w:pPr>
      <w:r w:rsidRPr="00084488">
        <w:rPr>
          <w:rFonts w:ascii="Times New Roman" w:hAnsi="Times New Roman" w:cs="Times New Roman"/>
          <w:b/>
          <w:sz w:val="24"/>
          <w:szCs w:val="24"/>
        </w:rPr>
        <w:t>FY 2016</w:t>
      </w:r>
    </w:p>
    <w:p w:rsidR="00084488" w:rsidRPr="00084488" w:rsidRDefault="00084488" w:rsidP="00D5573C">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 State University developed new methods and used continued past practices to contain costs and increase revenue in fiscal year 2016.</w:t>
      </w:r>
      <w:r>
        <w:rPr>
          <w:rFonts w:ascii="Times New Roman" w:hAnsi="Times New Roman" w:cs="Times New Roman"/>
          <w:sz w:val="24"/>
          <w:szCs w:val="24"/>
        </w:rPr>
        <w:t xml:space="preserve"> </w:t>
      </w:r>
      <w:r w:rsidRPr="00084488">
        <w:rPr>
          <w:rFonts w:ascii="Times New Roman" w:hAnsi="Times New Roman" w:cs="Times New Roman"/>
          <w:sz w:val="24"/>
          <w:szCs w:val="24"/>
        </w:rPr>
        <w:t>The specific actions taken by FSU in FY 2016 are listed below.</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b/>
          <w:sz w:val="24"/>
          <w:szCs w:val="24"/>
        </w:rPr>
      </w:pPr>
      <w:r w:rsidRPr="00084488">
        <w:rPr>
          <w:rFonts w:ascii="Times New Roman" w:hAnsi="Times New Roman" w:cs="Times New Roman"/>
          <w:b/>
          <w:sz w:val="24"/>
          <w:szCs w:val="24"/>
        </w:rPr>
        <w:t>Item Description</w:t>
      </w:r>
      <w:r w:rsidRPr="00084488">
        <w:rPr>
          <w:rFonts w:ascii="Times New Roman" w:hAnsi="Times New Roman" w:cs="Times New Roman"/>
          <w:b/>
          <w:sz w:val="24"/>
          <w:szCs w:val="24"/>
        </w:rPr>
        <w:tab/>
      </w:r>
      <w:r w:rsidRPr="00084488">
        <w:rPr>
          <w:rFonts w:ascii="Times New Roman" w:hAnsi="Times New Roman" w:cs="Times New Roman"/>
          <w:b/>
          <w:sz w:val="24"/>
          <w:szCs w:val="24"/>
        </w:rPr>
        <w:tab/>
      </w:r>
      <w:r w:rsidRPr="00084488">
        <w:rPr>
          <w:rFonts w:ascii="Times New Roman" w:hAnsi="Times New Roman" w:cs="Times New Roman"/>
          <w:b/>
          <w:sz w:val="24"/>
          <w:szCs w:val="24"/>
        </w:rPr>
        <w:tab/>
      </w:r>
      <w:r w:rsidRPr="00084488">
        <w:rPr>
          <w:rFonts w:ascii="Times New Roman" w:hAnsi="Times New Roman" w:cs="Times New Roman"/>
          <w:b/>
          <w:sz w:val="24"/>
          <w:szCs w:val="24"/>
        </w:rPr>
        <w:tab/>
      </w:r>
      <w:r w:rsidRPr="00084488">
        <w:rPr>
          <w:rFonts w:ascii="Times New Roman" w:hAnsi="Times New Roman" w:cs="Times New Roman"/>
          <w:b/>
          <w:sz w:val="24"/>
          <w:szCs w:val="24"/>
        </w:rPr>
        <w:tab/>
      </w:r>
      <w:r w:rsidRPr="00084488">
        <w:rPr>
          <w:rFonts w:ascii="Times New Roman" w:hAnsi="Times New Roman" w:cs="Times New Roman"/>
          <w:b/>
          <w:sz w:val="24"/>
          <w:szCs w:val="24"/>
        </w:rPr>
        <w:tab/>
      </w:r>
      <w:r w:rsidRPr="00084488">
        <w:rPr>
          <w:rFonts w:ascii="Times New Roman" w:hAnsi="Times New Roman" w:cs="Times New Roman"/>
          <w:b/>
          <w:sz w:val="24"/>
          <w:szCs w:val="24"/>
        </w:rPr>
        <w:tab/>
        <w:t>Savings/Revenue Generated</w:t>
      </w:r>
    </w:p>
    <w:p w:rsidR="00084488" w:rsidRPr="00084488" w:rsidRDefault="00084488" w:rsidP="00084488">
      <w:pPr>
        <w:spacing w:after="0" w:line="240" w:lineRule="auto"/>
        <w:rPr>
          <w:rFonts w:ascii="Times New Roman" w:hAnsi="Times New Roman" w:cs="Times New Roman"/>
          <w:sz w:val="24"/>
          <w:szCs w:val="24"/>
        </w:rPr>
      </w:pP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realized in discount advertising for fourth consecutive year</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 xml:space="preserve"> $18,000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Signed contract with local vendors to allow FSU students to use debit cards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Negotiated beverage contract</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$118,000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Realized discount for UPS service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Renegotiated snack vending machine contract</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Renegotiated printer contracts to reduce monthly rental in Printing Services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$1,000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Renegotiated water surcharge with the City of Frostburg</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$30,000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Completed curricular transformation in multiple areas - reduced sections</w:t>
      </w:r>
      <w:r w:rsidR="00B21E6A">
        <w:rPr>
          <w:rFonts w:ascii="Times New Roman" w:hAnsi="Times New Roman" w:cs="Times New Roman"/>
          <w:sz w:val="24"/>
          <w:szCs w:val="24"/>
        </w:rPr>
        <w:tab/>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$58,000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Realized savings from bringing a HR </w:t>
      </w:r>
      <w:proofErr w:type="spellStart"/>
      <w:r w:rsidRPr="00084488">
        <w:rPr>
          <w:rFonts w:ascii="Times New Roman" w:hAnsi="Times New Roman" w:cs="Times New Roman"/>
          <w:sz w:val="24"/>
          <w:szCs w:val="24"/>
        </w:rPr>
        <w:t>Skillpath</w:t>
      </w:r>
      <w:proofErr w:type="spellEnd"/>
      <w:r w:rsidRPr="00084488">
        <w:rPr>
          <w:rFonts w:ascii="Times New Roman" w:hAnsi="Times New Roman" w:cs="Times New Roman"/>
          <w:sz w:val="24"/>
          <w:szCs w:val="24"/>
        </w:rPr>
        <w:t xml:space="preserve"> conference to campus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$20,000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In-house Leadership Conference sponsored by HR –utilized internal specialists</w:t>
      </w:r>
      <w:r>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$60,000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Internal Leadership/Development Series – developed internal program in-house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$60,000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Utilized the Diners Club travel card program</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Develop in-house interface between PeopleSoft and Blackboard</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$7,000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realized in Conferences &amp; Events by utilizing group advertising</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Restructured staffing in Academic Affairs (combined two departments into one)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$44,000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Reallocated funding internally to support the new Academic Support Network</w:t>
      </w:r>
      <w:r>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$72,000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Restructured staffing in the University Bookstore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$165,000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Eliminated a position in the Mail Department</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$74,000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Reduced utilities from replacing all fluorescent lamps in PAC with LEDs refund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$45,000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Realized savings from the use of energy efficient lighting systems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$17,000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Recognized savings from shower head replacement on campus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Installed natural gas heaters instead of electric heat pumps in the Press Box</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Partnered w/ Allegany County to provide enhanced bus service to FSU students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$29,000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Signed contract with US Cellular to build a cell phone tower on campus</w:t>
      </w:r>
      <w:r w:rsidR="00B21E6A">
        <w:rPr>
          <w:rFonts w:ascii="Times New Roman" w:hAnsi="Times New Roman" w:cs="Times New Roman"/>
          <w:sz w:val="24"/>
          <w:szCs w:val="24"/>
        </w:rPr>
        <w:tab/>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$16,000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lastRenderedPageBreak/>
        <w:t xml:space="preserve">Realized net profits from Morgan </w:t>
      </w:r>
      <w:proofErr w:type="spellStart"/>
      <w:r w:rsidRPr="00084488">
        <w:rPr>
          <w:rFonts w:ascii="Times New Roman" w:hAnsi="Times New Roman" w:cs="Times New Roman"/>
          <w:sz w:val="24"/>
          <w:szCs w:val="24"/>
        </w:rPr>
        <w:t>Wootten</w:t>
      </w:r>
      <w:proofErr w:type="spellEnd"/>
      <w:r w:rsidRPr="00084488">
        <w:rPr>
          <w:rFonts w:ascii="Times New Roman" w:hAnsi="Times New Roman" w:cs="Times New Roman"/>
          <w:sz w:val="24"/>
          <w:szCs w:val="24"/>
        </w:rPr>
        <w:t xml:space="preserve"> basketball camp</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$150,000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Partnered with USM Hagerstown Center</w:t>
      </w:r>
      <w:r>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$100,000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Realized savings from installation of occupancy sensors on campus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$6,000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Participation in the demand/response program for electrical consumption</w:t>
      </w:r>
      <w:r w:rsidR="00B21E6A">
        <w:rPr>
          <w:rFonts w:ascii="Times New Roman" w:hAnsi="Times New Roman" w:cs="Times New Roman"/>
          <w:sz w:val="24"/>
          <w:szCs w:val="24"/>
        </w:rPr>
        <w:tab/>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$16,000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Realized savings from implementation of e-billing</w:t>
      </w:r>
      <w:r w:rsidR="00B21E6A">
        <w:rPr>
          <w:rFonts w:ascii="Times New Roman" w:hAnsi="Times New Roman" w:cs="Times New Roman"/>
          <w:sz w:val="24"/>
          <w:szCs w:val="24"/>
        </w:rPr>
        <w:tab/>
      </w:r>
      <w:r w:rsidR="00B21E6A">
        <w:rPr>
          <w:rFonts w:ascii="Times New Roman" w:hAnsi="Times New Roman" w:cs="Times New Roman"/>
          <w:sz w:val="24"/>
          <w:szCs w:val="24"/>
        </w:rPr>
        <w:tab/>
      </w:r>
      <w:r w:rsidR="00B21E6A">
        <w:rPr>
          <w:rFonts w:ascii="Times New Roman" w:hAnsi="Times New Roman" w:cs="Times New Roman"/>
          <w:sz w:val="24"/>
          <w:szCs w:val="24"/>
        </w:rPr>
        <w:tab/>
      </w:r>
      <w:r w:rsidR="00B21E6A">
        <w:rPr>
          <w:rFonts w:ascii="Times New Roman" w:hAnsi="Times New Roman" w:cs="Times New Roman"/>
          <w:sz w:val="24"/>
          <w:szCs w:val="24"/>
        </w:rPr>
        <w:tab/>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$200,000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Student Affairs Division developed electronic versions of student files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Utilized Advance data system</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Utilized an existing software package for the campus alert system</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$7,000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Developed Student &amp; Educational Services Division on-line forms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Replaced </w:t>
      </w:r>
      <w:proofErr w:type="spellStart"/>
      <w:r w:rsidRPr="00084488">
        <w:rPr>
          <w:rFonts w:ascii="Times New Roman" w:hAnsi="Times New Roman" w:cs="Times New Roman"/>
          <w:sz w:val="24"/>
          <w:szCs w:val="24"/>
        </w:rPr>
        <w:t>Framptom</w:t>
      </w:r>
      <w:proofErr w:type="spellEnd"/>
      <w:r w:rsidRPr="00084488">
        <w:rPr>
          <w:rFonts w:ascii="Times New Roman" w:hAnsi="Times New Roman" w:cs="Times New Roman"/>
          <w:sz w:val="24"/>
          <w:szCs w:val="24"/>
        </w:rPr>
        <w:t xml:space="preserve"> Hall with energy efficient roof &amp; air-cooled chiller</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from new laundry contract with high efficient laundry machines</w:t>
      </w:r>
      <w:r w:rsidR="00B21E6A">
        <w:rPr>
          <w:rFonts w:ascii="Times New Roman" w:hAnsi="Times New Roman" w:cs="Times New Roman"/>
          <w:sz w:val="24"/>
          <w:szCs w:val="24"/>
        </w:rPr>
        <w:tab/>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$13,000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from added insulation under the roof of three existing buildings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from replacing micro-fridges with energy star rated equipment</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Reduce the need for submitting paper request forms in Printing Services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$1,000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Developed You Tube training videos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Realized savings from switching to virtual servers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$30,000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Saved using payroll direct deposit and online access to pay information</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$6,000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Created an efficient parking interface and produced electronic 1099T forms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$7,000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Realized savings from on-line efforts in Human Resources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$6,000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In-house labor for Higher One conversion</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$8,000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In-house labor for PACS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Savings from moving RADIUS service from two end-of-life servers to Microsoft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$34,000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Implementation of HR web-based recruitment and retention software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Electronic onboarding in Human Resources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$8,000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Reduced cost of training by taking advantage of virtual training for Palo Alto</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Increased direct deposit usage for student refunds by 60%</w:t>
      </w:r>
      <w:r>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Decrease candidate expense through the purchase of Skype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$34,000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realized by submitting State transmittals by CD</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from eliminating watermarked letterhead from the storeroom inventory</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Implemented new, lower cost backup software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Reorganized the room assignment matching system used by Residence Life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$1,000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Savings realized via elimination of the costs of printing/postage - faculty contracts </w:t>
      </w:r>
      <w:r w:rsidRPr="00084488">
        <w:rPr>
          <w:rFonts w:ascii="Times New Roman" w:hAnsi="Times New Roman" w:cs="Times New Roman"/>
          <w:sz w:val="24"/>
          <w:szCs w:val="24"/>
        </w:rPr>
        <w:tab/>
        <w:t xml:space="preserve"> $1,000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realized via reduction of faculty course-reassigned times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$73,000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realized by reduction in faculty stipend</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$13,000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Income derived from providing fingerprinting services FSU/external community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$34,000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Savings realized from restructuring the Office of the Provost</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$65,000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Utilize consortium trainings in the Counseling &amp; Psychological Services area</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$6,000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Implemented an internship program for doctoral students vs f/t psychologist</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$142,000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Savings realized from hiring psychiatric nurse practitioner instead of psychiatrist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$11,000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Eliminated a full-time position shared by SCI and Conferences &amp; Events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$27,000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In-house labor to do construction projects on campus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$20,000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Reduced amount of money spent on continuing education units Counseling Ctr. </w:t>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Reorganized positions in Payroll/Perkins Loans and University Billing</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$70,000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 xml:space="preserve">Savings realized from reduced tipping fees due to newly implemented composting </w:t>
      </w:r>
      <w:r w:rsidRPr="00084488">
        <w:rPr>
          <w:rFonts w:ascii="Times New Roman" w:hAnsi="Times New Roman" w:cs="Times New Roman"/>
          <w:sz w:val="24"/>
          <w:szCs w:val="24"/>
        </w:rPr>
        <w:tab/>
        <w:t xml:space="preserve"> $5,000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Installed network security device which allowed us to eliminate systems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$16,000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Replaced log management system with a new product</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$18,000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lastRenderedPageBreak/>
        <w:t>In-house labor for software interface to Academic Works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In-house labor for software interface to PACS CT project</w:t>
      </w:r>
      <w:r>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$20,000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Electronic faculty paper evaluation form</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$40,000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New password management software reduced staffing needs at Help Desk</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$10,000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Automated account process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w:t>
      </w:r>
      <w:r w:rsidR="00B21E6A">
        <w:rPr>
          <w:rFonts w:ascii="Times New Roman" w:hAnsi="Times New Roman" w:cs="Times New Roman"/>
          <w:sz w:val="24"/>
          <w:szCs w:val="24"/>
        </w:rPr>
        <w:tab/>
        <w:t xml:space="preserve"> </w:t>
      </w:r>
      <w:r w:rsidRPr="00084488">
        <w:rPr>
          <w:rFonts w:ascii="Times New Roman" w:hAnsi="Times New Roman" w:cs="Times New Roman"/>
          <w:sz w:val="24"/>
          <w:szCs w:val="24"/>
        </w:rPr>
        <w:t>$9,000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Automated account creation and eliminated software</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$2,000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Replace mobile app with lower cost solution</w:t>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$25,000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Eliminated unnecessary cell phones</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$8,000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Changed wireless authentication method</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t xml:space="preserve"> $1,000</w:t>
      </w:r>
    </w:p>
    <w:p w:rsidR="00084488"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Total</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 </w:t>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sidRPr="00084488">
        <w:rPr>
          <w:rFonts w:ascii="Times New Roman" w:hAnsi="Times New Roman" w:cs="Times New Roman"/>
          <w:sz w:val="24"/>
          <w:szCs w:val="24"/>
        </w:rPr>
        <w:tab/>
      </w:r>
      <w:r>
        <w:rPr>
          <w:rFonts w:ascii="Times New Roman" w:hAnsi="Times New Roman" w:cs="Times New Roman"/>
          <w:sz w:val="24"/>
          <w:szCs w:val="24"/>
        </w:rPr>
        <w:t xml:space="preserve">   </w:t>
      </w:r>
      <w:r w:rsidR="00B21E6A">
        <w:rPr>
          <w:rFonts w:ascii="Times New Roman" w:hAnsi="Times New Roman" w:cs="Times New Roman"/>
          <w:sz w:val="24"/>
          <w:szCs w:val="24"/>
        </w:rPr>
        <w:t xml:space="preserve">   </w:t>
      </w:r>
      <w:r w:rsidRPr="00084488">
        <w:rPr>
          <w:rFonts w:ascii="Times New Roman" w:hAnsi="Times New Roman" w:cs="Times New Roman"/>
          <w:sz w:val="24"/>
          <w:szCs w:val="24"/>
        </w:rPr>
        <w:t>$2,184,000</w:t>
      </w:r>
    </w:p>
    <w:p w:rsidR="00084488" w:rsidRPr="00084488" w:rsidRDefault="00084488" w:rsidP="00084488">
      <w:pPr>
        <w:spacing w:after="0" w:line="240" w:lineRule="auto"/>
        <w:rPr>
          <w:rFonts w:ascii="Times New Roman" w:hAnsi="Times New Roman" w:cs="Times New Roman"/>
          <w:sz w:val="24"/>
          <w:szCs w:val="24"/>
        </w:rPr>
      </w:pPr>
    </w:p>
    <w:p w:rsidR="00B62A44" w:rsidRPr="00084488" w:rsidRDefault="00084488" w:rsidP="00084488">
      <w:pPr>
        <w:spacing w:after="0" w:line="240" w:lineRule="auto"/>
        <w:rPr>
          <w:rFonts w:ascii="Times New Roman" w:hAnsi="Times New Roman" w:cs="Times New Roman"/>
          <w:sz w:val="24"/>
          <w:szCs w:val="24"/>
        </w:rPr>
      </w:pPr>
      <w:r w:rsidRPr="00084488">
        <w:rPr>
          <w:rFonts w:ascii="Times New Roman" w:hAnsi="Times New Roman" w:cs="Times New Roman"/>
          <w:sz w:val="24"/>
          <w:szCs w:val="24"/>
        </w:rPr>
        <w:t>Frostburg State University recognized expenditure reductions, revenue enhancements, cost avoidances, technological initiatives and partnerships to contain costs for FY 2016.</w:t>
      </w:r>
      <w:r>
        <w:rPr>
          <w:rFonts w:ascii="Times New Roman" w:hAnsi="Times New Roman" w:cs="Times New Roman"/>
          <w:sz w:val="24"/>
          <w:szCs w:val="24"/>
        </w:rPr>
        <w:t xml:space="preserve"> </w:t>
      </w:r>
      <w:r w:rsidRPr="00084488">
        <w:rPr>
          <w:rFonts w:ascii="Times New Roman" w:hAnsi="Times New Roman" w:cs="Times New Roman"/>
          <w:sz w:val="24"/>
          <w:szCs w:val="24"/>
        </w:rPr>
        <w:t xml:space="preserve">These actions total $2,184,000 for </w:t>
      </w:r>
      <w:r>
        <w:rPr>
          <w:rFonts w:ascii="Times New Roman" w:hAnsi="Times New Roman" w:cs="Times New Roman"/>
          <w:sz w:val="24"/>
          <w:szCs w:val="24"/>
        </w:rPr>
        <w:t>the University</w:t>
      </w:r>
      <w:r w:rsidRPr="00084488">
        <w:rPr>
          <w:rFonts w:ascii="Times New Roman" w:hAnsi="Times New Roman" w:cs="Times New Roman"/>
          <w:sz w:val="24"/>
          <w:szCs w:val="24"/>
        </w:rPr>
        <w:t>.</w:t>
      </w:r>
    </w:p>
    <w:sectPr w:rsidR="00B62A44" w:rsidRPr="00084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099E"/>
    <w:multiLevelType w:val="hybridMultilevel"/>
    <w:tmpl w:val="56B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6666E"/>
    <w:multiLevelType w:val="hybridMultilevel"/>
    <w:tmpl w:val="BFF2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Q0NzU0MDExNrI0NbNQ0lEKTi0uzszPAykwrAUA+x0TsywAAAA="/>
  </w:docVars>
  <w:rsids>
    <w:rsidRoot w:val="00084488"/>
    <w:rsid w:val="00011DD9"/>
    <w:rsid w:val="00014818"/>
    <w:rsid w:val="0003215A"/>
    <w:rsid w:val="0003280F"/>
    <w:rsid w:val="00081D7B"/>
    <w:rsid w:val="00084488"/>
    <w:rsid w:val="000B6630"/>
    <w:rsid w:val="00154500"/>
    <w:rsid w:val="00167CDE"/>
    <w:rsid w:val="00207548"/>
    <w:rsid w:val="002078B2"/>
    <w:rsid w:val="00273FB5"/>
    <w:rsid w:val="002A5783"/>
    <w:rsid w:val="002C4145"/>
    <w:rsid w:val="00303A6E"/>
    <w:rsid w:val="003078E6"/>
    <w:rsid w:val="003367C1"/>
    <w:rsid w:val="00360C52"/>
    <w:rsid w:val="003E1AB1"/>
    <w:rsid w:val="00422150"/>
    <w:rsid w:val="00465F21"/>
    <w:rsid w:val="0047680F"/>
    <w:rsid w:val="0049589C"/>
    <w:rsid w:val="00496E3B"/>
    <w:rsid w:val="004C635B"/>
    <w:rsid w:val="00530DC7"/>
    <w:rsid w:val="00571866"/>
    <w:rsid w:val="005A4974"/>
    <w:rsid w:val="006132DE"/>
    <w:rsid w:val="006373BD"/>
    <w:rsid w:val="00657BB2"/>
    <w:rsid w:val="00665E45"/>
    <w:rsid w:val="00680C06"/>
    <w:rsid w:val="006C64ED"/>
    <w:rsid w:val="006D53EB"/>
    <w:rsid w:val="006F6A51"/>
    <w:rsid w:val="008162A9"/>
    <w:rsid w:val="0085566E"/>
    <w:rsid w:val="008A7B93"/>
    <w:rsid w:val="008B5FFA"/>
    <w:rsid w:val="00920742"/>
    <w:rsid w:val="009E0015"/>
    <w:rsid w:val="009E38BD"/>
    <w:rsid w:val="009F4305"/>
    <w:rsid w:val="00A0712B"/>
    <w:rsid w:val="00A1036E"/>
    <w:rsid w:val="00A24C06"/>
    <w:rsid w:val="00A5598E"/>
    <w:rsid w:val="00A675B2"/>
    <w:rsid w:val="00A75E88"/>
    <w:rsid w:val="00AA43B1"/>
    <w:rsid w:val="00AB3B8A"/>
    <w:rsid w:val="00AC0E27"/>
    <w:rsid w:val="00AE5793"/>
    <w:rsid w:val="00B21E6A"/>
    <w:rsid w:val="00C63B17"/>
    <w:rsid w:val="00C86A4B"/>
    <w:rsid w:val="00CA3C11"/>
    <w:rsid w:val="00CB119B"/>
    <w:rsid w:val="00CB38A3"/>
    <w:rsid w:val="00CF247D"/>
    <w:rsid w:val="00D5573C"/>
    <w:rsid w:val="00DC3284"/>
    <w:rsid w:val="00DD4542"/>
    <w:rsid w:val="00DF0DB8"/>
    <w:rsid w:val="00E1228B"/>
    <w:rsid w:val="00E965D1"/>
    <w:rsid w:val="00EB0398"/>
    <w:rsid w:val="00EB5C0D"/>
    <w:rsid w:val="00EE56B6"/>
    <w:rsid w:val="00F446B9"/>
    <w:rsid w:val="00F8709E"/>
    <w:rsid w:val="00FB5074"/>
    <w:rsid w:val="00FD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B988E-9135-4407-BCCA-D5BB4D44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E27"/>
    <w:pPr>
      <w:ind w:left="720"/>
      <w:contextualSpacing/>
    </w:pPr>
  </w:style>
  <w:style w:type="paragraph" w:styleId="BalloonText">
    <w:name w:val="Balloon Text"/>
    <w:basedOn w:val="Normal"/>
    <w:link w:val="BalloonTextChar"/>
    <w:uiPriority w:val="99"/>
    <w:semiHidden/>
    <w:unhideWhenUsed/>
    <w:rsid w:val="009E0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34460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Morton</dc:creator>
  <cp:lastModifiedBy>Sara-Beth Bittinger</cp:lastModifiedBy>
  <cp:revision>2</cp:revision>
  <cp:lastPrinted>2016-09-26T18:35:00Z</cp:lastPrinted>
  <dcterms:created xsi:type="dcterms:W3CDTF">2016-10-03T13:33:00Z</dcterms:created>
  <dcterms:modified xsi:type="dcterms:W3CDTF">2016-10-03T13:33:00Z</dcterms:modified>
</cp:coreProperties>
</file>