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97173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Accounting</w:t>
      </w:r>
      <w:r w:rsidR="002F5FE0">
        <w:rPr>
          <w:b/>
          <w:sz w:val="24"/>
        </w:rPr>
        <w:br/>
      </w:r>
      <w:r w:rsidR="00E12C54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1"/>
        <w:gridCol w:w="442"/>
        <w:gridCol w:w="465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5A4A04">
        <w:trPr>
          <w:cantSplit/>
          <w:trHeight w:val="773"/>
        </w:trPr>
        <w:tc>
          <w:tcPr>
            <w:tcW w:w="3361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2" w:type="dxa"/>
            <w:textDirection w:val="btLr"/>
            <w:vAlign w:val="center"/>
          </w:tcPr>
          <w:p w:rsidR="00194D38" w:rsidRPr="00683568" w:rsidRDefault="00683568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68356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A4A04" w:rsidTr="005A4A04">
        <w:tc>
          <w:tcPr>
            <w:tcW w:w="336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220 – Software Applications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B3093A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36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A4A04" w:rsidTr="005A4A04">
        <w:tc>
          <w:tcPr>
            <w:tcW w:w="336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5A4A04" w:rsidTr="005A4A04">
        <w:tc>
          <w:tcPr>
            <w:tcW w:w="336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5A4A04" w:rsidTr="005A4A04">
        <w:tc>
          <w:tcPr>
            <w:tcW w:w="336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– Applied Math for BUAD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36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361" w:type="dxa"/>
          </w:tcPr>
          <w:p w:rsidR="005A4A04" w:rsidRPr="00194D38" w:rsidRDefault="005A4A04" w:rsidP="005A4A0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3" w:type="dxa"/>
            <w:gridSpan w:val="3"/>
            <w:shd w:val="clear" w:color="auto" w:fill="000000" w:themeFill="text1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442"/>
        <w:gridCol w:w="465"/>
        <w:gridCol w:w="463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5A4A04">
        <w:trPr>
          <w:cantSplit/>
          <w:trHeight w:val="773"/>
        </w:trPr>
        <w:tc>
          <w:tcPr>
            <w:tcW w:w="341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3" w:type="dxa"/>
            <w:textDirection w:val="btLr"/>
            <w:vAlign w:val="center"/>
          </w:tcPr>
          <w:p w:rsidR="00026039" w:rsidRPr="00026039" w:rsidRDefault="0068356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68356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212 – Managerial Accounting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311 – Intermedia Acct. I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122 – Intro. to Public Speaking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E2D9B" w:rsidP="005E2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MGMT 251 – Mgmt. of Organizations 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E2D9B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3" w:type="dxa"/>
            <w:gridSpan w:val="3"/>
            <w:shd w:val="clear" w:color="auto" w:fill="000000" w:themeFill="text1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442"/>
        <w:gridCol w:w="465"/>
        <w:gridCol w:w="463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5A4A04">
        <w:trPr>
          <w:cantSplit/>
          <w:trHeight w:val="773"/>
        </w:trPr>
        <w:tc>
          <w:tcPr>
            <w:tcW w:w="3411" w:type="dxa"/>
          </w:tcPr>
          <w:p w:rsidR="00026039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3" w:type="dxa"/>
            <w:textDirection w:val="btLr"/>
            <w:vAlign w:val="center"/>
          </w:tcPr>
          <w:p w:rsidR="00026039" w:rsidRPr="00026039" w:rsidRDefault="0068356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68356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A4A04" w:rsidTr="005A4A04">
        <w:tc>
          <w:tcPr>
            <w:tcW w:w="3411" w:type="dxa"/>
          </w:tcPr>
          <w:p w:rsidR="005A4A04" w:rsidRPr="00194D38" w:rsidRDefault="005E2D9B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E2D9B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315 – Cost Accounting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DF305F" w:rsidTr="005A4A04">
        <w:tc>
          <w:tcPr>
            <w:tcW w:w="3411" w:type="dxa"/>
          </w:tcPr>
          <w:p w:rsidR="00DF305F" w:rsidRPr="00194D38" w:rsidRDefault="00DF305F" w:rsidP="00DF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ACCT Elective </w:t>
            </w:r>
            <w:r w:rsidR="00827CAB">
              <w:rPr>
                <w:sz w:val="20"/>
                <w:szCs w:val="20"/>
              </w:rPr>
              <w:t xml:space="preserve"> (1 of 2)</w:t>
            </w:r>
            <w:r w:rsidR="005E2D9B">
              <w:rPr>
                <w:sz w:val="20"/>
                <w:szCs w:val="20"/>
              </w:rPr>
              <w:t>*</w:t>
            </w:r>
          </w:p>
        </w:tc>
        <w:tc>
          <w:tcPr>
            <w:tcW w:w="442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3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</w:tr>
      <w:tr w:rsidR="00DF305F" w:rsidTr="005A4A04">
        <w:tc>
          <w:tcPr>
            <w:tcW w:w="3411" w:type="dxa"/>
          </w:tcPr>
          <w:p w:rsidR="00DF305F" w:rsidRPr="00194D38" w:rsidRDefault="005E2D9B" w:rsidP="00DF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F305F" w:rsidRPr="00194D38" w:rsidRDefault="005E2D9B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F305F" w:rsidTr="005A4A04">
        <w:tc>
          <w:tcPr>
            <w:tcW w:w="3411" w:type="dxa"/>
          </w:tcPr>
          <w:p w:rsidR="00DF305F" w:rsidRPr="00194D38" w:rsidRDefault="00DF305F" w:rsidP="00DF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310 – Career and Prof. Dev. II</w:t>
            </w:r>
          </w:p>
        </w:tc>
        <w:tc>
          <w:tcPr>
            <w:tcW w:w="442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</w:tr>
      <w:tr w:rsidR="00DF305F" w:rsidTr="005A4A04">
        <w:tc>
          <w:tcPr>
            <w:tcW w:w="3411" w:type="dxa"/>
          </w:tcPr>
          <w:p w:rsidR="00DF305F" w:rsidRPr="00194D38" w:rsidRDefault="00DF305F" w:rsidP="00DF305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</w:tr>
      <w:tr w:rsidR="00DF305F" w:rsidTr="005A4A04">
        <w:tc>
          <w:tcPr>
            <w:tcW w:w="3411" w:type="dxa"/>
          </w:tcPr>
          <w:p w:rsidR="00DF305F" w:rsidRPr="00194D38" w:rsidRDefault="00DF305F" w:rsidP="00DF305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3" w:type="dxa"/>
            <w:gridSpan w:val="3"/>
            <w:shd w:val="clear" w:color="auto" w:fill="000000" w:themeFill="text1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442"/>
        <w:gridCol w:w="465"/>
        <w:gridCol w:w="463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5A4A04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68356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683568">
              <w:rPr>
                <w:sz w:val="16"/>
                <w:szCs w:val="20"/>
              </w:rPr>
              <w:t>CB Core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5A4A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313* – Intermediate Acct. III</w:t>
            </w:r>
          </w:p>
        </w:tc>
        <w:tc>
          <w:tcPr>
            <w:tcW w:w="250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5A4A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ACCT 420* – Tax </w:t>
            </w:r>
          </w:p>
        </w:tc>
        <w:tc>
          <w:tcPr>
            <w:tcW w:w="250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5A4A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361 – Principles of Marketing</w:t>
            </w:r>
          </w:p>
        </w:tc>
        <w:tc>
          <w:tcPr>
            <w:tcW w:w="250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DF30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DF30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DF30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442"/>
        <w:gridCol w:w="464"/>
        <w:gridCol w:w="462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5A4A04">
        <w:trPr>
          <w:cantSplit/>
          <w:trHeight w:val="773"/>
        </w:trPr>
        <w:tc>
          <w:tcPr>
            <w:tcW w:w="336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2" w:type="dxa"/>
            <w:textDirection w:val="btLr"/>
            <w:vAlign w:val="center"/>
          </w:tcPr>
          <w:p w:rsidR="00026039" w:rsidRPr="00026039" w:rsidRDefault="0068356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68356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5A4A04">
        <w:tc>
          <w:tcPr>
            <w:tcW w:w="3362" w:type="dxa"/>
          </w:tcPr>
          <w:p w:rsidR="00026039" w:rsidRPr="00194D38" w:rsidRDefault="0068356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442" w:type="dxa"/>
          </w:tcPr>
          <w:p w:rsidR="00026039" w:rsidRPr="00194D38" w:rsidRDefault="0068356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026039" w:rsidRPr="00194D38" w:rsidRDefault="0068356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362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362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110 – Career and Prof. Dev. I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362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5A4A04" w:rsidTr="005A4A04">
        <w:tc>
          <w:tcPr>
            <w:tcW w:w="3362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</w:t>
            </w:r>
            <w:r w:rsidR="00D83FB1">
              <w:rPr>
                <w:sz w:val="20"/>
                <w:szCs w:val="20"/>
              </w:rPr>
              <w:t xml:space="preserve"> &amp; Performing</w:t>
            </w:r>
            <w:r>
              <w:rPr>
                <w:sz w:val="20"/>
                <w:szCs w:val="20"/>
              </w:rPr>
              <w:t xml:space="preserve"> Art</w:t>
            </w:r>
            <w:r w:rsidR="00D83FB1">
              <w:rPr>
                <w:sz w:val="20"/>
                <w:szCs w:val="20"/>
              </w:rPr>
              <w:t>s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5A4A04" w:rsidTr="005A4A04">
        <w:tc>
          <w:tcPr>
            <w:tcW w:w="3362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5A4A04" w:rsidTr="005A4A04">
        <w:tc>
          <w:tcPr>
            <w:tcW w:w="3362" w:type="dxa"/>
          </w:tcPr>
          <w:p w:rsidR="005A4A04" w:rsidRPr="00194D38" w:rsidRDefault="005A4A04" w:rsidP="005A4A0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2" w:type="dxa"/>
            <w:gridSpan w:val="3"/>
            <w:shd w:val="clear" w:color="auto" w:fill="000000" w:themeFill="text1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1"/>
        <w:gridCol w:w="442"/>
        <w:gridCol w:w="465"/>
        <w:gridCol w:w="463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5A4A04">
        <w:trPr>
          <w:cantSplit/>
          <w:trHeight w:val="773"/>
        </w:trPr>
        <w:tc>
          <w:tcPr>
            <w:tcW w:w="3411" w:type="dxa"/>
          </w:tcPr>
          <w:p w:rsidR="00026039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3" w:type="dxa"/>
            <w:textDirection w:val="btLr"/>
            <w:vAlign w:val="center"/>
          </w:tcPr>
          <w:p w:rsidR="00026039" w:rsidRPr="00026039" w:rsidRDefault="0068356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68356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312 – Intermediate Acct. II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325** – Auditing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BLAW 291 – Legal Environment of Bus.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5A4A04">
        <w:tc>
          <w:tcPr>
            <w:tcW w:w="3411" w:type="dxa"/>
          </w:tcPr>
          <w:p w:rsidR="00026039" w:rsidRPr="00194D38" w:rsidRDefault="0068356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356 – Lead. &amp; Human Behavior</w:t>
            </w:r>
          </w:p>
        </w:tc>
        <w:tc>
          <w:tcPr>
            <w:tcW w:w="442" w:type="dxa"/>
          </w:tcPr>
          <w:p w:rsidR="00026039" w:rsidRPr="00194D38" w:rsidRDefault="0068356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026039" w:rsidRPr="00194D38" w:rsidRDefault="0068356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5E2D9B" w:rsidTr="005A4A04">
        <w:tc>
          <w:tcPr>
            <w:tcW w:w="3411" w:type="dxa"/>
          </w:tcPr>
          <w:p w:rsidR="005E2D9B" w:rsidRPr="00194D38" w:rsidRDefault="005E2D9B" w:rsidP="005E2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305* – Accounting Systems</w:t>
            </w:r>
          </w:p>
        </w:tc>
        <w:tc>
          <w:tcPr>
            <w:tcW w:w="442" w:type="dxa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3" w:type="dxa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</w:p>
        </w:tc>
      </w:tr>
      <w:tr w:rsidR="005E2D9B" w:rsidTr="005A4A04">
        <w:tc>
          <w:tcPr>
            <w:tcW w:w="3411" w:type="dxa"/>
          </w:tcPr>
          <w:p w:rsidR="005E2D9B" w:rsidRPr="00194D38" w:rsidRDefault="005E2D9B" w:rsidP="005E2D9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</w:p>
        </w:tc>
      </w:tr>
      <w:tr w:rsidR="005E2D9B" w:rsidTr="005A4A04">
        <w:tc>
          <w:tcPr>
            <w:tcW w:w="3411" w:type="dxa"/>
          </w:tcPr>
          <w:p w:rsidR="005E2D9B" w:rsidRPr="00194D38" w:rsidRDefault="005E2D9B" w:rsidP="005E2D9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3" w:type="dxa"/>
            <w:gridSpan w:val="3"/>
            <w:shd w:val="clear" w:color="auto" w:fill="000000" w:themeFill="text1"/>
          </w:tcPr>
          <w:p w:rsidR="005E2D9B" w:rsidRPr="00194D38" w:rsidRDefault="005E2D9B" w:rsidP="005E2D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1"/>
        <w:gridCol w:w="442"/>
        <w:gridCol w:w="465"/>
        <w:gridCol w:w="462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5A4A04">
        <w:trPr>
          <w:cantSplit/>
          <w:trHeight w:val="773"/>
        </w:trPr>
        <w:tc>
          <w:tcPr>
            <w:tcW w:w="3411" w:type="dxa"/>
          </w:tcPr>
          <w:p w:rsidR="00026039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3" w:type="dxa"/>
            <w:textDirection w:val="btLr"/>
            <w:vAlign w:val="center"/>
          </w:tcPr>
          <w:p w:rsidR="00026039" w:rsidRPr="00026039" w:rsidRDefault="0068356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68356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5A4A04">
        <w:tc>
          <w:tcPr>
            <w:tcW w:w="3411" w:type="dxa"/>
          </w:tcPr>
          <w:p w:rsidR="00026039" w:rsidRPr="00194D38" w:rsidRDefault="005A4A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401** - Advanced Financial Acct.</w:t>
            </w:r>
          </w:p>
        </w:tc>
        <w:tc>
          <w:tcPr>
            <w:tcW w:w="442" w:type="dxa"/>
          </w:tcPr>
          <w:p w:rsidR="00026039" w:rsidRPr="00194D38" w:rsidRDefault="005A4A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5A4A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5A4A04">
        <w:tc>
          <w:tcPr>
            <w:tcW w:w="3411" w:type="dxa"/>
          </w:tcPr>
          <w:p w:rsidR="00026039" w:rsidRPr="00194D38" w:rsidRDefault="005A4A04" w:rsidP="0082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3xx – Advanced </w:t>
            </w:r>
            <w:r w:rsidR="00822B54">
              <w:rPr>
                <w:sz w:val="20"/>
                <w:szCs w:val="20"/>
              </w:rPr>
              <w:t>Writing</w:t>
            </w:r>
          </w:p>
        </w:tc>
        <w:tc>
          <w:tcPr>
            <w:tcW w:w="442" w:type="dxa"/>
          </w:tcPr>
          <w:p w:rsidR="00026039" w:rsidRPr="00194D38" w:rsidRDefault="005A4A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5A4A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370 – Corporate Finance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355 – Operations Mgmt.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and Difference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  <w:tr w:rsidR="005A4A04" w:rsidTr="005A4A04">
        <w:tc>
          <w:tcPr>
            <w:tcW w:w="3411" w:type="dxa"/>
          </w:tcPr>
          <w:p w:rsidR="005A4A04" w:rsidRPr="00194D38" w:rsidRDefault="005A4A04" w:rsidP="005A4A0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3" w:type="dxa"/>
            <w:gridSpan w:val="3"/>
            <w:shd w:val="clear" w:color="auto" w:fill="000000" w:themeFill="text1"/>
          </w:tcPr>
          <w:p w:rsidR="005A4A04" w:rsidRPr="00194D38" w:rsidRDefault="005A4A04" w:rsidP="005A4A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442"/>
        <w:gridCol w:w="465"/>
        <w:gridCol w:w="464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DF305F">
        <w:trPr>
          <w:cantSplit/>
          <w:trHeight w:val="773"/>
        </w:trPr>
        <w:tc>
          <w:tcPr>
            <w:tcW w:w="3410" w:type="dxa"/>
          </w:tcPr>
          <w:p w:rsidR="00026039" w:rsidRPr="00194D38" w:rsidRDefault="005A4A04" w:rsidP="005A4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68356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68356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DF305F">
        <w:tc>
          <w:tcPr>
            <w:tcW w:w="3410" w:type="dxa"/>
          </w:tcPr>
          <w:p w:rsidR="00026039" w:rsidRPr="00194D38" w:rsidRDefault="00DF30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Elective</w:t>
            </w:r>
            <w:r w:rsidR="00827CAB">
              <w:rPr>
                <w:sz w:val="20"/>
                <w:szCs w:val="20"/>
              </w:rPr>
              <w:t xml:space="preserve"> (2 of 2)</w:t>
            </w:r>
            <w:r w:rsidR="005E2D9B">
              <w:rPr>
                <w:sz w:val="20"/>
                <w:szCs w:val="20"/>
              </w:rPr>
              <w:t>**</w:t>
            </w:r>
          </w:p>
        </w:tc>
        <w:tc>
          <w:tcPr>
            <w:tcW w:w="442" w:type="dxa"/>
          </w:tcPr>
          <w:p w:rsidR="00026039" w:rsidRPr="00194D38" w:rsidRDefault="00E737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E737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F305F" w:rsidTr="00DF305F">
        <w:tc>
          <w:tcPr>
            <w:tcW w:w="3410" w:type="dxa"/>
          </w:tcPr>
          <w:p w:rsidR="00DF305F" w:rsidRPr="00194D38" w:rsidRDefault="00DF305F" w:rsidP="00DF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405 – Business Ethics</w:t>
            </w:r>
          </w:p>
        </w:tc>
        <w:tc>
          <w:tcPr>
            <w:tcW w:w="442" w:type="dxa"/>
          </w:tcPr>
          <w:p w:rsidR="00DF305F" w:rsidRPr="00194D38" w:rsidRDefault="00E737D8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F305F" w:rsidRPr="00194D38" w:rsidRDefault="00E737D8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</w:tr>
      <w:tr w:rsidR="00DF305F" w:rsidTr="00DF305F">
        <w:tc>
          <w:tcPr>
            <w:tcW w:w="3410" w:type="dxa"/>
          </w:tcPr>
          <w:p w:rsidR="00DF305F" w:rsidRPr="00194D38" w:rsidRDefault="00DF305F" w:rsidP="00DF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485 – Bus. Policy &amp; Strategy</w:t>
            </w:r>
          </w:p>
        </w:tc>
        <w:tc>
          <w:tcPr>
            <w:tcW w:w="442" w:type="dxa"/>
          </w:tcPr>
          <w:p w:rsidR="00DF305F" w:rsidRPr="00194D38" w:rsidRDefault="00E737D8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F305F" w:rsidRPr="00194D38" w:rsidRDefault="00E737D8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</w:tr>
      <w:tr w:rsidR="00DF305F" w:rsidTr="00DF305F">
        <w:tc>
          <w:tcPr>
            <w:tcW w:w="3410" w:type="dxa"/>
          </w:tcPr>
          <w:p w:rsidR="00DF305F" w:rsidRPr="00194D38" w:rsidRDefault="00E737D8" w:rsidP="00DF3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DF305F" w:rsidRPr="00194D38" w:rsidRDefault="00E737D8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F305F" w:rsidRPr="00194D38" w:rsidRDefault="00E737D8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F305F" w:rsidTr="00DF305F">
        <w:tc>
          <w:tcPr>
            <w:tcW w:w="3410" w:type="dxa"/>
          </w:tcPr>
          <w:p w:rsidR="00DF305F" w:rsidRPr="00194D38" w:rsidRDefault="00DF305F" w:rsidP="00DF305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</w:tr>
      <w:tr w:rsidR="00DF305F" w:rsidTr="00DF305F">
        <w:tc>
          <w:tcPr>
            <w:tcW w:w="3410" w:type="dxa"/>
          </w:tcPr>
          <w:p w:rsidR="00DF305F" w:rsidRPr="00194D38" w:rsidRDefault="00DF305F" w:rsidP="00DF305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</w:tr>
      <w:tr w:rsidR="00DF305F" w:rsidTr="00DF305F">
        <w:tc>
          <w:tcPr>
            <w:tcW w:w="3410" w:type="dxa"/>
          </w:tcPr>
          <w:p w:rsidR="00DF305F" w:rsidRPr="00194D38" w:rsidRDefault="00DF305F" w:rsidP="00DF305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F305F" w:rsidRPr="00194D38" w:rsidRDefault="00E737D8" w:rsidP="00DF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4" w:type="dxa"/>
            <w:gridSpan w:val="3"/>
            <w:shd w:val="clear" w:color="auto" w:fill="000000" w:themeFill="text1"/>
          </w:tcPr>
          <w:p w:rsidR="00DF305F" w:rsidRPr="00194D38" w:rsidRDefault="00DF305F" w:rsidP="00DF30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E737D8">
        <w:t>Dr. Kathie Shaffer, ACCT, 4/</w:t>
      </w:r>
      <w:r w:rsidR="005E2D9B">
        <w:t>25/19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E737D8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0496F"/>
    <w:multiLevelType w:val="hybridMultilevel"/>
    <w:tmpl w:val="6BFC2916"/>
    <w:lvl w:ilvl="0" w:tplc="850826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9B"/>
    <w:rsid w:val="00026039"/>
    <w:rsid w:val="00194D38"/>
    <w:rsid w:val="001C176A"/>
    <w:rsid w:val="002A201D"/>
    <w:rsid w:val="002F5FE0"/>
    <w:rsid w:val="004507CC"/>
    <w:rsid w:val="005A4A04"/>
    <w:rsid w:val="005C38F5"/>
    <w:rsid w:val="005E2D9B"/>
    <w:rsid w:val="00683568"/>
    <w:rsid w:val="007E5ED2"/>
    <w:rsid w:val="00822B54"/>
    <w:rsid w:val="00827CAB"/>
    <w:rsid w:val="00903FA2"/>
    <w:rsid w:val="0097173D"/>
    <w:rsid w:val="00B3093A"/>
    <w:rsid w:val="00D0090B"/>
    <w:rsid w:val="00D73EB3"/>
    <w:rsid w:val="00D83FB1"/>
    <w:rsid w:val="00DF305F"/>
    <w:rsid w:val="00E12C54"/>
    <w:rsid w:val="00E50666"/>
    <w:rsid w:val="00E737D8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FFAC"/>
  <w15:chartTrackingRefBased/>
  <w15:docId w15:val="{07F345FC-1309-49E1-B292-81849914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haffer\AppData\Local\Temp\ACCT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ACCT_General_Date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KShaffer</dc:creator>
  <cp:keywords/>
  <dc:description/>
  <cp:lastModifiedBy>Keith E Davidson</cp:lastModifiedBy>
  <cp:revision>2</cp:revision>
  <cp:lastPrinted>2018-05-17T19:01:00Z</cp:lastPrinted>
  <dcterms:created xsi:type="dcterms:W3CDTF">2019-05-20T13:49:00Z</dcterms:created>
  <dcterms:modified xsi:type="dcterms:W3CDTF">2019-05-20T13:49:00Z</dcterms:modified>
</cp:coreProperties>
</file>