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F10D4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Social Work</w:t>
      </w:r>
      <w:r w:rsidR="002F5FE0">
        <w:rPr>
          <w:b/>
          <w:sz w:val="24"/>
        </w:rPr>
        <w:br/>
      </w:r>
      <w:r w:rsidR="00973F75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82EA4" w:rsidTr="00E53F39">
        <w:tc>
          <w:tcPr>
            <w:tcW w:w="3360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382EA4" w:rsidTr="00E53F39">
        <w:tc>
          <w:tcPr>
            <w:tcW w:w="3360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82EA4" w:rsidTr="00E53F39">
        <w:tc>
          <w:tcPr>
            <w:tcW w:w="3360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382EA4" w:rsidTr="00E53F39">
        <w:tc>
          <w:tcPr>
            <w:tcW w:w="3360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 to Sociology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82EA4" w:rsidTr="00E53F39">
        <w:tc>
          <w:tcPr>
            <w:tcW w:w="3360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360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82EA4" w:rsidTr="00E53F39">
        <w:tc>
          <w:tcPr>
            <w:tcW w:w="3360" w:type="dxa"/>
          </w:tcPr>
          <w:p w:rsidR="00382EA4" w:rsidRPr="00194D38" w:rsidRDefault="00382EA4" w:rsidP="00382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82EA4" w:rsidTr="00E53F39">
        <w:tc>
          <w:tcPr>
            <w:tcW w:w="3409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409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82EA4" w:rsidTr="00E53F39">
        <w:tc>
          <w:tcPr>
            <w:tcW w:w="3409" w:type="dxa"/>
          </w:tcPr>
          <w:p w:rsidR="00382EA4" w:rsidRPr="008E74A2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82EA4" w:rsidTr="00E53F39">
        <w:tc>
          <w:tcPr>
            <w:tcW w:w="3409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409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409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409" w:type="dxa"/>
          </w:tcPr>
          <w:p w:rsidR="00382EA4" w:rsidRPr="00194D38" w:rsidRDefault="00382EA4" w:rsidP="00382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50"/>
        <w:gridCol w:w="450"/>
        <w:gridCol w:w="450"/>
        <w:gridCol w:w="391"/>
      </w:tblGrid>
      <w:tr w:rsidR="00026039" w:rsidTr="00382EA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82EA4">
        <w:trPr>
          <w:cantSplit/>
          <w:trHeight w:val="773"/>
        </w:trPr>
        <w:tc>
          <w:tcPr>
            <w:tcW w:w="3505" w:type="dxa"/>
          </w:tcPr>
          <w:p w:rsidR="00026039" w:rsidRPr="00194D38" w:rsidRDefault="00026039" w:rsidP="0038671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39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82EA4" w:rsidTr="00382EA4">
        <w:tc>
          <w:tcPr>
            <w:tcW w:w="350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305 – Racial &amp; Cultural Minorities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382EA4" w:rsidTr="00382EA4">
        <w:tc>
          <w:tcPr>
            <w:tcW w:w="3505" w:type="dxa"/>
          </w:tcPr>
          <w:p w:rsidR="00382EA4" w:rsidRPr="00194D38" w:rsidRDefault="009F10D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371 – Social Policy</w:t>
            </w:r>
          </w:p>
        </w:tc>
        <w:tc>
          <w:tcPr>
            <w:tcW w:w="450" w:type="dxa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194D38" w:rsidRDefault="009F10D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375 – Behavior &amp; Environment I</w:t>
            </w:r>
          </w:p>
        </w:tc>
        <w:tc>
          <w:tcPr>
            <w:tcW w:w="450" w:type="dxa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8E74A2" w:rsidRDefault="009F10D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379 – Generalist Practice</w:t>
            </w:r>
          </w:p>
        </w:tc>
        <w:tc>
          <w:tcPr>
            <w:tcW w:w="450" w:type="dxa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194D38" w:rsidRDefault="00382EA4" w:rsidP="00382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1" w:type="dxa"/>
            <w:gridSpan w:val="3"/>
            <w:shd w:val="clear" w:color="auto" w:fill="000000" w:themeFill="text1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157596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1575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:rsidTr="00157596">
        <w:tc>
          <w:tcPr>
            <w:tcW w:w="3409" w:type="dxa"/>
          </w:tcPr>
          <w:p w:rsidR="00E53F39" w:rsidRPr="00194D38" w:rsidRDefault="009F10D4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470 – Individuals &amp; Families</w:t>
            </w:r>
          </w:p>
        </w:tc>
        <w:tc>
          <w:tcPr>
            <w:tcW w:w="442" w:type="dxa"/>
          </w:tcPr>
          <w:p w:rsidR="00E53F39" w:rsidRPr="00194D38" w:rsidRDefault="009F10D4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53F39" w:rsidRPr="00194D38" w:rsidRDefault="009F10D4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9F10D4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471 – Communities &amp; Orgs.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9F10D4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9F10D4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473 - Groups</w:t>
            </w: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9F10D4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9F10D4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:rsidTr="00157596">
        <w:tc>
          <w:tcPr>
            <w:tcW w:w="3409" w:type="dxa"/>
          </w:tcPr>
          <w:p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57596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57596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53F39">
        <w:trPr>
          <w:cantSplit/>
          <w:trHeight w:val="773"/>
        </w:trPr>
        <w:tc>
          <w:tcPr>
            <w:tcW w:w="3358" w:type="dxa"/>
          </w:tcPr>
          <w:p w:rsidR="00026039" w:rsidRPr="008E74A2" w:rsidRDefault="00026039" w:rsidP="008E74A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82EA4" w:rsidTr="00E53F39">
        <w:tc>
          <w:tcPr>
            <w:tcW w:w="3358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109 – Human &amp; Environment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382EA4" w:rsidTr="00E53F39">
        <w:tc>
          <w:tcPr>
            <w:tcW w:w="3358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358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200 – Social Problems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358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110 – Intro to American Politics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82EA4" w:rsidTr="00E53F39">
        <w:tc>
          <w:tcPr>
            <w:tcW w:w="3358" w:type="dxa"/>
          </w:tcPr>
          <w:p w:rsidR="00382EA4" w:rsidRPr="008E74A2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82EA4" w:rsidTr="00E53F39">
        <w:tc>
          <w:tcPr>
            <w:tcW w:w="3358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E53F39">
        <w:tc>
          <w:tcPr>
            <w:tcW w:w="3358" w:type="dxa"/>
          </w:tcPr>
          <w:p w:rsidR="00382EA4" w:rsidRPr="00194D38" w:rsidRDefault="00382EA4" w:rsidP="00382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450"/>
        <w:gridCol w:w="450"/>
        <w:gridCol w:w="450"/>
        <w:gridCol w:w="391"/>
      </w:tblGrid>
      <w:tr w:rsidR="00026039" w:rsidTr="00382EA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82EA4">
        <w:trPr>
          <w:cantSplit/>
          <w:trHeight w:val="773"/>
        </w:trPr>
        <w:tc>
          <w:tcPr>
            <w:tcW w:w="3505" w:type="dxa"/>
          </w:tcPr>
          <w:p w:rsidR="00026039" w:rsidRPr="00194D38" w:rsidRDefault="00026039" w:rsidP="008E74A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39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82EA4">
        <w:tc>
          <w:tcPr>
            <w:tcW w:w="3505" w:type="dxa"/>
          </w:tcPr>
          <w:p w:rsidR="00026039" w:rsidRPr="00194D38" w:rsidRDefault="00382EA4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310 – Statistics of Social Science</w:t>
            </w:r>
          </w:p>
        </w:tc>
        <w:tc>
          <w:tcPr>
            <w:tcW w:w="450" w:type="dxa"/>
          </w:tcPr>
          <w:p w:rsidR="00026039" w:rsidRPr="00194D38" w:rsidRDefault="00382E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382E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026039" w:rsidRPr="00194D38" w:rsidRDefault="00026039" w:rsidP="0038671B">
            <w:pPr>
              <w:rPr>
                <w:sz w:val="20"/>
                <w:szCs w:val="20"/>
              </w:rPr>
            </w:pPr>
          </w:p>
        </w:tc>
      </w:tr>
      <w:tr w:rsidR="0038671B" w:rsidTr="00382EA4">
        <w:tc>
          <w:tcPr>
            <w:tcW w:w="3505" w:type="dxa"/>
          </w:tcPr>
          <w:p w:rsidR="0038671B" w:rsidRPr="00194D38" w:rsidRDefault="00382EA4" w:rsidP="00386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370 – Intro Social Welfare</w:t>
            </w:r>
          </w:p>
        </w:tc>
        <w:tc>
          <w:tcPr>
            <w:tcW w:w="450" w:type="dxa"/>
          </w:tcPr>
          <w:p w:rsidR="0038671B" w:rsidRPr="00194D38" w:rsidRDefault="00382EA4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671B" w:rsidRPr="00194D38" w:rsidRDefault="00382EA4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</w:tcPr>
          <w:p w:rsidR="00382EA4" w:rsidRPr="008E74A2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382EA4">
        <w:tc>
          <w:tcPr>
            <w:tcW w:w="3505" w:type="dxa"/>
          </w:tcPr>
          <w:p w:rsidR="0038671B" w:rsidRPr="00194D38" w:rsidRDefault="0038671B" w:rsidP="0038671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  <w:tr w:rsidR="0038671B" w:rsidTr="00382EA4">
        <w:tc>
          <w:tcPr>
            <w:tcW w:w="3505" w:type="dxa"/>
          </w:tcPr>
          <w:p w:rsidR="0038671B" w:rsidRPr="00194D38" w:rsidRDefault="0038671B" w:rsidP="0038671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91" w:type="dxa"/>
            <w:gridSpan w:val="3"/>
            <w:shd w:val="clear" w:color="auto" w:fill="000000" w:themeFill="text1"/>
          </w:tcPr>
          <w:p w:rsidR="0038671B" w:rsidRPr="00194D38" w:rsidRDefault="0038671B" w:rsidP="00386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90"/>
        <w:gridCol w:w="360"/>
        <w:gridCol w:w="180"/>
        <w:gridCol w:w="240"/>
        <w:gridCol w:w="390"/>
        <w:gridCol w:w="571"/>
      </w:tblGrid>
      <w:tr w:rsidR="00026039" w:rsidTr="0038671B">
        <w:tc>
          <w:tcPr>
            <w:tcW w:w="5246" w:type="dxa"/>
            <w:gridSpan w:val="7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F10D4">
        <w:trPr>
          <w:cantSplit/>
          <w:trHeight w:val="773"/>
        </w:trPr>
        <w:tc>
          <w:tcPr>
            <w:tcW w:w="3415" w:type="dxa"/>
          </w:tcPr>
          <w:p w:rsidR="00026039" w:rsidRPr="00194D38" w:rsidRDefault="00026039" w:rsidP="008E74A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20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39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7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82EA4" w:rsidTr="009F10D4">
        <w:tc>
          <w:tcPr>
            <w:tcW w:w="341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5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382EA4" w:rsidTr="009F10D4">
        <w:tc>
          <w:tcPr>
            <w:tcW w:w="3415" w:type="dxa"/>
          </w:tcPr>
          <w:p w:rsidR="00382EA4" w:rsidRPr="00194D38" w:rsidRDefault="009F10D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311 – Basic Research Methods</w:t>
            </w:r>
          </w:p>
        </w:tc>
        <w:tc>
          <w:tcPr>
            <w:tcW w:w="450" w:type="dxa"/>
            <w:gridSpan w:val="2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9F10D4">
        <w:tc>
          <w:tcPr>
            <w:tcW w:w="3415" w:type="dxa"/>
          </w:tcPr>
          <w:p w:rsidR="00382EA4" w:rsidRPr="00194D38" w:rsidRDefault="009F10D4" w:rsidP="009F1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377 – Behavior &amp; Environment II</w:t>
            </w:r>
          </w:p>
        </w:tc>
        <w:tc>
          <w:tcPr>
            <w:tcW w:w="45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</w:tcPr>
          <w:p w:rsidR="00382EA4" w:rsidRPr="00194D38" w:rsidRDefault="009F10D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9F10D4">
        <w:tc>
          <w:tcPr>
            <w:tcW w:w="341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9F10D4">
        <w:tc>
          <w:tcPr>
            <w:tcW w:w="341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7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9F10D4">
        <w:tc>
          <w:tcPr>
            <w:tcW w:w="3415" w:type="dxa"/>
          </w:tcPr>
          <w:p w:rsidR="00382EA4" w:rsidRPr="00194D38" w:rsidRDefault="00382EA4" w:rsidP="00382EA4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  <w:tr w:rsidR="00382EA4" w:rsidTr="00382EA4">
        <w:tc>
          <w:tcPr>
            <w:tcW w:w="3505" w:type="dxa"/>
            <w:gridSpan w:val="2"/>
          </w:tcPr>
          <w:p w:rsidR="00382EA4" w:rsidRPr="00194D38" w:rsidRDefault="00382EA4" w:rsidP="00382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540" w:type="dxa"/>
            <w:gridSpan w:val="2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01" w:type="dxa"/>
            <w:gridSpan w:val="3"/>
            <w:shd w:val="clear" w:color="auto" w:fill="000000" w:themeFill="text1"/>
          </w:tcPr>
          <w:p w:rsidR="00382EA4" w:rsidRPr="00194D38" w:rsidRDefault="00382EA4" w:rsidP="00382E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57596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E74A2" w:rsidTr="00157596">
        <w:tc>
          <w:tcPr>
            <w:tcW w:w="3409" w:type="dxa"/>
          </w:tcPr>
          <w:p w:rsidR="008E74A2" w:rsidRPr="00194D38" w:rsidRDefault="009F10D4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492 - Seminar</w:t>
            </w:r>
          </w:p>
        </w:tc>
        <w:tc>
          <w:tcPr>
            <w:tcW w:w="442" w:type="dxa"/>
          </w:tcPr>
          <w:p w:rsidR="008E74A2" w:rsidRPr="00194D38" w:rsidRDefault="009F10D4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E74A2" w:rsidRPr="00194D38" w:rsidRDefault="009F10D4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9F10D4" w:rsidP="008E7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SOWK 495 - Internship</w:t>
            </w:r>
          </w:p>
        </w:tc>
        <w:tc>
          <w:tcPr>
            <w:tcW w:w="442" w:type="dxa"/>
          </w:tcPr>
          <w:p w:rsidR="008E74A2" w:rsidRPr="00194D38" w:rsidRDefault="009F10D4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5" w:type="dxa"/>
          </w:tcPr>
          <w:p w:rsidR="008E74A2" w:rsidRPr="00194D38" w:rsidRDefault="009F10D4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  <w:tr w:rsidR="008E74A2" w:rsidTr="00157596">
        <w:tc>
          <w:tcPr>
            <w:tcW w:w="3409" w:type="dxa"/>
          </w:tcPr>
          <w:p w:rsidR="008E74A2" w:rsidRPr="00194D38" w:rsidRDefault="008E74A2" w:rsidP="008E74A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E74A2" w:rsidRPr="00194D38" w:rsidRDefault="009F10D4" w:rsidP="008E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E74A2" w:rsidRPr="00194D38" w:rsidRDefault="008E74A2" w:rsidP="008E74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E53F39">
        <w:t xml:space="preserve">Dr. </w:t>
      </w:r>
      <w:r w:rsidR="009F10D4">
        <w:t>Terry Russell, Social Work</w:t>
      </w:r>
      <w:r w:rsidR="00973F75">
        <w:t>, 5/10/19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5759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75"/>
    <w:rsid w:val="00026039"/>
    <w:rsid w:val="00157596"/>
    <w:rsid w:val="00194D38"/>
    <w:rsid w:val="001950CE"/>
    <w:rsid w:val="001C176A"/>
    <w:rsid w:val="001D56B0"/>
    <w:rsid w:val="002A201D"/>
    <w:rsid w:val="002F5FE0"/>
    <w:rsid w:val="00382EA4"/>
    <w:rsid w:val="0038671B"/>
    <w:rsid w:val="005C38F5"/>
    <w:rsid w:val="007D2651"/>
    <w:rsid w:val="007E5ED2"/>
    <w:rsid w:val="008E74A2"/>
    <w:rsid w:val="00973F75"/>
    <w:rsid w:val="009F10D4"/>
    <w:rsid w:val="009F158C"/>
    <w:rsid w:val="00AB5F42"/>
    <w:rsid w:val="00E53F39"/>
    <w:rsid w:val="00EE422E"/>
    <w:rsid w:val="00F4220C"/>
    <w:rsid w:val="00F932BC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8647"/>
  <w15:chartTrackingRefBased/>
  <w15:docId w15:val="{196F87F6-1586-42E0-8AA2-555F27AB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SOWK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SOWK_General_Date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2019-05-20T14:21:00Z</dcterms:created>
  <dcterms:modified xsi:type="dcterms:W3CDTF">2019-05-20T14:21:00Z</dcterms:modified>
</cp:coreProperties>
</file>