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21C8B" w14:textId="0106FCE0" w:rsidR="005C26CF" w:rsidRDefault="005A6F64" w:rsidP="002F4545">
      <w:pPr>
        <w:pStyle w:val="NoSpacing"/>
        <w:jc w:val="center"/>
      </w:pPr>
      <w:r>
        <w:t>BUSINESS</w:t>
      </w:r>
      <w:r w:rsidR="002F4545">
        <w:t xml:space="preserve"> FOCUS FOR LBST MAJOR</w:t>
      </w:r>
    </w:p>
    <w:p w14:paraId="2B83C5E3" w14:textId="794B6316" w:rsidR="00FE6A39" w:rsidRDefault="00FE6A39" w:rsidP="002F4545">
      <w:pPr>
        <w:pStyle w:val="NoSpacing"/>
        <w:jc w:val="center"/>
      </w:pPr>
    </w:p>
    <w:p w14:paraId="5C254A16" w14:textId="4E16BC90" w:rsidR="00FE6A39" w:rsidRDefault="00FE6A39" w:rsidP="00FE6A39">
      <w:pPr>
        <w:pStyle w:val="NoSpacing"/>
      </w:pPr>
      <w:r>
        <w:t xml:space="preserve">This focus has 33 credits.  All courses listed below are 3 credits.  </w:t>
      </w:r>
    </w:p>
    <w:p w14:paraId="4A8C77FD" w14:textId="09E3F071" w:rsidR="00FE6A39" w:rsidRDefault="00FE6A39" w:rsidP="00FE6A39">
      <w:pPr>
        <w:pStyle w:val="NoSpacing"/>
      </w:pPr>
    </w:p>
    <w:p w14:paraId="088BD620" w14:textId="3B93B84E" w:rsidR="00FE6A39" w:rsidRPr="001253C8" w:rsidRDefault="00C131CC" w:rsidP="00FE6A39">
      <w:pPr>
        <w:pStyle w:val="NoSpacing"/>
        <w:rPr>
          <w:b/>
          <w:bCs/>
        </w:rPr>
      </w:pPr>
      <w:r>
        <w:rPr>
          <w:b/>
          <w:bCs/>
        </w:rPr>
        <w:t>Core Courses (15 credits)</w:t>
      </w:r>
      <w:r w:rsidR="00E61AD7" w:rsidRPr="001253C8">
        <w:rPr>
          <w:b/>
          <w:bCs/>
        </w:rPr>
        <w:t>:</w:t>
      </w:r>
    </w:p>
    <w:p w14:paraId="406A6E30" w14:textId="2A5E706E" w:rsidR="00C131CC" w:rsidRDefault="00C131CC" w:rsidP="00FE6A39">
      <w:pPr>
        <w:pStyle w:val="NoSpacing"/>
        <w:numPr>
          <w:ilvl w:val="0"/>
          <w:numId w:val="1"/>
        </w:numPr>
      </w:pPr>
      <w:r>
        <w:t>ACCT 211 Financial Accounting or ACCT 212 Managerial Accounting</w:t>
      </w:r>
    </w:p>
    <w:p w14:paraId="1615DDCD" w14:textId="2BE10AD2" w:rsidR="00C131CC" w:rsidRDefault="00C131CC" w:rsidP="00FE6A39">
      <w:pPr>
        <w:pStyle w:val="NoSpacing"/>
        <w:numPr>
          <w:ilvl w:val="0"/>
          <w:numId w:val="1"/>
        </w:numPr>
      </w:pPr>
      <w:r>
        <w:t>BUAD 100 Introduction to Business</w:t>
      </w:r>
    </w:p>
    <w:p w14:paraId="7AB7A75C" w14:textId="64A21542" w:rsidR="00C131CC" w:rsidRDefault="00C131CC" w:rsidP="00FE6A39">
      <w:pPr>
        <w:pStyle w:val="NoSpacing"/>
        <w:numPr>
          <w:ilvl w:val="0"/>
          <w:numId w:val="1"/>
        </w:numPr>
      </w:pPr>
      <w:r>
        <w:t>COSC 220 Software Applications for Business</w:t>
      </w:r>
    </w:p>
    <w:p w14:paraId="264B4159" w14:textId="6D2E89BE" w:rsidR="00C131CC" w:rsidRDefault="00C131CC" w:rsidP="00C131CC">
      <w:pPr>
        <w:pStyle w:val="NoSpacing"/>
        <w:numPr>
          <w:ilvl w:val="0"/>
          <w:numId w:val="1"/>
        </w:numPr>
      </w:pPr>
      <w:r>
        <w:t>ECON 201 Principles of Economics (Macro) or ECON 202 Principles of Economics (Micro)</w:t>
      </w:r>
    </w:p>
    <w:p w14:paraId="4DC14EED" w14:textId="3382EA7C" w:rsidR="00FE6A39" w:rsidRPr="001253C8" w:rsidRDefault="00CD668E" w:rsidP="00FE6A39">
      <w:pPr>
        <w:pStyle w:val="NoSpacing"/>
        <w:numPr>
          <w:ilvl w:val="0"/>
          <w:numId w:val="1"/>
        </w:numPr>
      </w:pPr>
      <w:r>
        <w:t>MGMT 251 Management of Organizations</w:t>
      </w:r>
    </w:p>
    <w:p w14:paraId="61B9F25F" w14:textId="35940359" w:rsidR="00FE6A39" w:rsidRDefault="00FE6A39" w:rsidP="00FE6A39">
      <w:pPr>
        <w:pStyle w:val="NoSpacing"/>
      </w:pPr>
    </w:p>
    <w:p w14:paraId="0A514933" w14:textId="3CF0D3B4" w:rsidR="00FE6A39" w:rsidRPr="001253C8" w:rsidRDefault="00801E2A" w:rsidP="00FE6A39">
      <w:pPr>
        <w:pStyle w:val="NoSpacing"/>
        <w:rPr>
          <w:b/>
          <w:bCs/>
        </w:rPr>
      </w:pPr>
      <w:r>
        <w:rPr>
          <w:b/>
          <w:bCs/>
        </w:rPr>
        <w:t>300-400 Level Electives</w:t>
      </w:r>
      <w:r w:rsidR="001253C8" w:rsidRPr="001253C8">
        <w:rPr>
          <w:b/>
          <w:bCs/>
        </w:rPr>
        <w:t xml:space="preserve"> (</w:t>
      </w:r>
      <w:r>
        <w:rPr>
          <w:b/>
          <w:bCs/>
        </w:rPr>
        <w:t xml:space="preserve">choose </w:t>
      </w:r>
      <w:r w:rsidR="001253C8" w:rsidRPr="001253C8">
        <w:rPr>
          <w:b/>
          <w:bCs/>
        </w:rPr>
        <w:t>15 credits</w:t>
      </w:r>
      <w:r>
        <w:rPr>
          <w:b/>
          <w:bCs/>
        </w:rPr>
        <w:t xml:space="preserve"> from the following</w:t>
      </w:r>
      <w:r w:rsidR="001253C8" w:rsidRPr="001253C8">
        <w:rPr>
          <w:b/>
          <w:bCs/>
        </w:rPr>
        <w:t>)</w:t>
      </w:r>
      <w:r>
        <w:rPr>
          <w:b/>
          <w:bCs/>
        </w:rPr>
        <w:t>:</w:t>
      </w:r>
    </w:p>
    <w:p w14:paraId="46D173C7" w14:textId="3C746AF8" w:rsidR="00C131CC" w:rsidRDefault="00C131CC" w:rsidP="00AE0EC8">
      <w:pPr>
        <w:pStyle w:val="NoSpacing"/>
        <w:numPr>
          <w:ilvl w:val="0"/>
          <w:numId w:val="2"/>
        </w:numPr>
      </w:pPr>
      <w:r>
        <w:t>MKGT 361 Principles of Marketing</w:t>
      </w:r>
    </w:p>
    <w:p w14:paraId="59386D6E" w14:textId="7C57130E" w:rsidR="00C131CC" w:rsidRDefault="00C131CC" w:rsidP="00AE0EC8">
      <w:pPr>
        <w:pStyle w:val="NoSpacing"/>
        <w:numPr>
          <w:ilvl w:val="0"/>
          <w:numId w:val="2"/>
        </w:numPr>
      </w:pPr>
      <w:r>
        <w:t>MKTG 466 Services Marketing</w:t>
      </w:r>
    </w:p>
    <w:p w14:paraId="1F63EAC5" w14:textId="1E65EA12" w:rsidR="00CD668E" w:rsidRDefault="00CD668E" w:rsidP="00AE0EC8">
      <w:pPr>
        <w:pStyle w:val="NoSpacing"/>
        <w:numPr>
          <w:ilvl w:val="0"/>
          <w:numId w:val="2"/>
        </w:numPr>
      </w:pPr>
      <w:r>
        <w:t>MGMT 315 New Business Ventures</w:t>
      </w:r>
    </w:p>
    <w:p w14:paraId="09936AC1" w14:textId="635A6F12" w:rsidR="00EE6A04" w:rsidRDefault="00CD668E" w:rsidP="00AE0EC8">
      <w:pPr>
        <w:pStyle w:val="NoSpacing"/>
        <w:numPr>
          <w:ilvl w:val="0"/>
          <w:numId w:val="2"/>
        </w:numPr>
      </w:pPr>
      <w:r>
        <w:t>MGMT 356 Leadership and Human Behavior</w:t>
      </w:r>
    </w:p>
    <w:p w14:paraId="45C808C7" w14:textId="341CDA3F" w:rsidR="005931E9" w:rsidRDefault="00CD668E" w:rsidP="00AE0EC8">
      <w:pPr>
        <w:pStyle w:val="NoSpacing"/>
        <w:numPr>
          <w:ilvl w:val="0"/>
          <w:numId w:val="2"/>
        </w:numPr>
      </w:pPr>
      <w:r>
        <w:t>MGMT 357 Human Resources Management</w:t>
      </w:r>
    </w:p>
    <w:p w14:paraId="3A6E6B4F" w14:textId="23F3E41F" w:rsidR="005931E9" w:rsidRDefault="00CD668E" w:rsidP="00AE0EC8">
      <w:pPr>
        <w:pStyle w:val="NoSpacing"/>
        <w:numPr>
          <w:ilvl w:val="0"/>
          <w:numId w:val="2"/>
        </w:numPr>
      </w:pPr>
      <w:r>
        <w:t>MGMT 405 Business Ethics and Social Responsibility</w:t>
      </w:r>
    </w:p>
    <w:p w14:paraId="21403A14" w14:textId="30A57855" w:rsidR="00DB7A75" w:rsidRDefault="00CD668E" w:rsidP="00AE0EC8">
      <w:pPr>
        <w:pStyle w:val="NoSpacing"/>
        <w:numPr>
          <w:ilvl w:val="0"/>
          <w:numId w:val="2"/>
        </w:numPr>
      </w:pPr>
      <w:r>
        <w:t>MGMT 450 International Management</w:t>
      </w:r>
    </w:p>
    <w:p w14:paraId="57061ADC" w14:textId="2FB13614" w:rsidR="00C131CC" w:rsidRDefault="00C131CC" w:rsidP="00AE0EC8">
      <w:pPr>
        <w:pStyle w:val="NoSpacing"/>
        <w:numPr>
          <w:ilvl w:val="0"/>
          <w:numId w:val="2"/>
        </w:numPr>
      </w:pPr>
      <w:r>
        <w:t>MGMT 452 Staffing and Development</w:t>
      </w:r>
    </w:p>
    <w:p w14:paraId="75976DA1" w14:textId="4D55AE4D" w:rsidR="00EE7CC9" w:rsidRDefault="00EE7CC9" w:rsidP="00EE7CC9">
      <w:pPr>
        <w:pStyle w:val="NoSpacing"/>
      </w:pPr>
    </w:p>
    <w:p w14:paraId="7A8ACCD6" w14:textId="69B82B43" w:rsidR="00EE7CC9" w:rsidRDefault="00EE7CC9" w:rsidP="00EE7CC9">
      <w:pPr>
        <w:pStyle w:val="NoSpacing"/>
      </w:pPr>
      <w:r w:rsidRPr="001253C8">
        <w:rPr>
          <w:b/>
          <w:bCs/>
        </w:rPr>
        <w:t>Capstone (3 credits)</w:t>
      </w:r>
      <w:r>
        <w:t xml:space="preserve">– </w:t>
      </w:r>
      <w:r w:rsidR="00CD668E">
        <w:t>MGMT 490 or IDIS 495</w:t>
      </w:r>
    </w:p>
    <w:p w14:paraId="6A12DAEA" w14:textId="70652DA1" w:rsidR="002F4545" w:rsidRDefault="002F4545" w:rsidP="002F4545">
      <w:pPr>
        <w:pStyle w:val="NoSpacing"/>
        <w:jc w:val="center"/>
      </w:pPr>
    </w:p>
    <w:p w14:paraId="74946588" w14:textId="77777777" w:rsidR="002F4545" w:rsidRDefault="002F4545" w:rsidP="002F4545">
      <w:pPr>
        <w:pStyle w:val="NoSpacing"/>
        <w:jc w:val="center"/>
      </w:pPr>
    </w:p>
    <w:sectPr w:rsidR="002F4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55F1A"/>
    <w:multiLevelType w:val="hybridMultilevel"/>
    <w:tmpl w:val="0128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350A8"/>
    <w:multiLevelType w:val="hybridMultilevel"/>
    <w:tmpl w:val="518A8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45"/>
    <w:rsid w:val="001253C8"/>
    <w:rsid w:val="001D2B5D"/>
    <w:rsid w:val="002F4545"/>
    <w:rsid w:val="005931E9"/>
    <w:rsid w:val="005A6F64"/>
    <w:rsid w:val="005C26CF"/>
    <w:rsid w:val="005D2336"/>
    <w:rsid w:val="00801E2A"/>
    <w:rsid w:val="0084607F"/>
    <w:rsid w:val="008D2EF9"/>
    <w:rsid w:val="00AE0EC8"/>
    <w:rsid w:val="00C131CC"/>
    <w:rsid w:val="00CD668E"/>
    <w:rsid w:val="00DB7A75"/>
    <w:rsid w:val="00E61AD7"/>
    <w:rsid w:val="00EE6A04"/>
    <w:rsid w:val="00EE7CC9"/>
    <w:rsid w:val="00F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18BF"/>
  <w15:chartTrackingRefBased/>
  <w15:docId w15:val="{49CFA343-04C5-40A0-AD51-355E24E5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 Herzog</dc:creator>
  <cp:keywords/>
  <dc:description/>
  <cp:lastModifiedBy>Linda A Steele</cp:lastModifiedBy>
  <cp:revision>4</cp:revision>
  <dcterms:created xsi:type="dcterms:W3CDTF">2020-06-29T19:51:00Z</dcterms:created>
  <dcterms:modified xsi:type="dcterms:W3CDTF">2021-02-03T19:08:00Z</dcterms:modified>
</cp:coreProperties>
</file>